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9AFE" w14:textId="02B213E9" w:rsidR="003141F9" w:rsidRDefault="003141F9" w:rsidP="003141F9">
      <w:pPr>
        <w:pStyle w:val="Title"/>
      </w:pPr>
      <w:bookmarkStart w:id="0" w:name="bookmark0"/>
      <w:r w:rsidRPr="00DC395F">
        <w:t>The HBP</w:t>
      </w:r>
      <w:r>
        <w:t xml:space="preserve"> </w:t>
      </w:r>
      <w:r w:rsidRPr="00DC395F">
        <w:t>Call</w:t>
      </w:r>
      <w:r>
        <w:t>s for Expression of Interest for SGA3</w:t>
      </w:r>
    </w:p>
    <w:p w14:paraId="6A93F7AF" w14:textId="77777777" w:rsidR="003141F9" w:rsidRPr="00DC395F" w:rsidRDefault="003141F9" w:rsidP="003141F9">
      <w:pPr>
        <w:pStyle w:val="Title"/>
      </w:pPr>
      <w:r w:rsidRPr="00DC395F">
        <w:t>“</w:t>
      </w:r>
      <w:r>
        <w:t>EBRAINS Infrastructure Training</w:t>
      </w:r>
      <w:r w:rsidRPr="00DC395F">
        <w:t>”</w:t>
      </w:r>
      <w:bookmarkEnd w:id="0"/>
    </w:p>
    <w:p w14:paraId="4991E69D" w14:textId="77777777" w:rsidR="003141F9" w:rsidRDefault="003141F9" w:rsidP="003141F9">
      <w:pPr>
        <w:pStyle w:val="1BodyTextHBP"/>
      </w:pPr>
    </w:p>
    <w:p w14:paraId="7D490067" w14:textId="268AA5BB" w:rsidR="003141F9" w:rsidRDefault="003141F9" w:rsidP="003141F9">
      <w:pPr>
        <w:pStyle w:val="Title"/>
      </w:pPr>
      <w:r>
        <w:t>Proposal Template</w:t>
      </w:r>
    </w:p>
    <w:p w14:paraId="460FDBBD" w14:textId="77777777" w:rsidR="000D256B" w:rsidRPr="00B477C9" w:rsidRDefault="000D256B" w:rsidP="000D256B">
      <w:pPr>
        <w:pStyle w:val="1BodyTextHBP"/>
        <w:rPr>
          <w:b/>
        </w:rPr>
      </w:pPr>
    </w:p>
    <w:tbl>
      <w:tblPr>
        <w:tblW w:w="0" w:type="auto"/>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9772"/>
      </w:tblGrid>
      <w:tr w:rsidR="000D256B" w:rsidRPr="00B477C9" w14:paraId="32DE623E" w14:textId="77777777" w:rsidTr="00267E60">
        <w:trPr>
          <w:trHeight w:val="6237"/>
          <w:jc w:val="center"/>
        </w:trPr>
        <w:tc>
          <w:tcPr>
            <w:tcW w:w="9772" w:type="dxa"/>
            <w:hideMark/>
          </w:tcPr>
          <w:p w14:paraId="696DC2FD" w14:textId="77777777" w:rsidR="000D256B" w:rsidRPr="00B477C9" w:rsidRDefault="000D256B" w:rsidP="00267E60">
            <w:pPr>
              <w:pStyle w:val="1BodyTextHBP"/>
              <w:jc w:val="center"/>
              <w:rPr>
                <w:b/>
                <w:lang w:val="en-US"/>
              </w:rPr>
            </w:pPr>
            <w:r w:rsidRPr="00B477C9">
              <w:rPr>
                <w:b/>
                <w:noProof/>
                <w:lang w:val="de-DE" w:eastAsia="de-DE"/>
              </w:rPr>
              <w:drawing>
                <wp:inline distT="0" distB="0" distL="0" distR="0" wp14:anchorId="4696AD39" wp14:editId="1D804710">
                  <wp:extent cx="5762625" cy="3838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tc>
      </w:tr>
    </w:tbl>
    <w:p w14:paraId="186BA171" w14:textId="77777777" w:rsidR="000D256B" w:rsidRPr="00B477C9" w:rsidRDefault="000D256B" w:rsidP="000D256B">
      <w:pPr>
        <w:pStyle w:val="1BodyTextHBP"/>
        <w:rPr>
          <w:b/>
        </w:rPr>
      </w:pPr>
    </w:p>
    <w:p w14:paraId="741D3960" w14:textId="77777777" w:rsidR="000D256B" w:rsidRPr="009E5282" w:rsidRDefault="000D256B" w:rsidP="000D256B">
      <w:pPr>
        <w:pStyle w:val="1BodyTextHBP"/>
      </w:pPr>
      <w:r w:rsidRPr="00B94E29">
        <w:rPr>
          <w:noProof/>
          <w:lang w:val="de-DE" w:eastAsia="de-DE"/>
        </w:rPr>
        <w:drawing>
          <wp:inline distT="0" distB="0" distL="0" distR="0" wp14:anchorId="5D33051B" wp14:editId="0957C3EA">
            <wp:extent cx="6201177" cy="2300545"/>
            <wp:effectExtent l="19050" t="19050" r="9525" b="24130"/>
            <wp:docPr id="5" name="Picture 5" descr="C:\Users\amichels.INTRANET\Downloads\EBRAINS logos_RGB_yellow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chels.INTRANET\Downloads\EBRAINS logos_RGB_yellow_gre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589" cy="2334457"/>
                    </a:xfrm>
                    <a:prstGeom prst="rect">
                      <a:avLst/>
                    </a:prstGeom>
                    <a:noFill/>
                    <a:ln w="6350">
                      <a:solidFill>
                        <a:schemeClr val="accent1">
                          <a:lumMod val="75000"/>
                        </a:schemeClr>
                      </a:solidFill>
                    </a:ln>
                  </pic:spPr>
                </pic:pic>
              </a:graphicData>
            </a:graphic>
          </wp:inline>
        </w:drawing>
      </w:r>
    </w:p>
    <w:p w14:paraId="202F031A" w14:textId="77777777" w:rsidR="000D256B" w:rsidRDefault="000D256B" w:rsidP="000D256B">
      <w:pPr>
        <w:spacing w:before="0" w:after="0"/>
        <w:jc w:val="left"/>
      </w:pPr>
      <w:r>
        <w:br w:type="page"/>
      </w:r>
    </w:p>
    <w:p w14:paraId="74A17AC8" w14:textId="77777777" w:rsidR="003141F9" w:rsidRDefault="003141F9" w:rsidP="003141F9">
      <w:pPr>
        <w:pStyle w:val="1BodyTextHBP"/>
        <w:rPr>
          <w:lang w:eastAsia="en-US"/>
        </w:rPr>
      </w:pPr>
    </w:p>
    <w:tbl>
      <w:tblPr>
        <w:tblStyle w:val="HBPTable"/>
        <w:tblW w:w="5000" w:type="pct"/>
        <w:tblBorders>
          <w:insideH w:val="single" w:sz="4" w:space="0" w:color="FFFFFF" w:themeColor="background1"/>
          <w:insideV w:val="single" w:sz="4" w:space="0" w:color="FFFFFF" w:themeColor="background1"/>
        </w:tblBorders>
        <w:tblLook w:val="04A0" w:firstRow="1" w:lastRow="0" w:firstColumn="1" w:lastColumn="0" w:noHBand="0" w:noVBand="1"/>
      </w:tblPr>
      <w:tblGrid>
        <w:gridCol w:w="2248"/>
        <w:gridCol w:w="2643"/>
        <w:gridCol w:w="2254"/>
        <w:gridCol w:w="2703"/>
      </w:tblGrid>
      <w:tr w:rsidR="003141F9" w14:paraId="36F2BA5C" w14:textId="77777777" w:rsidTr="00267E60">
        <w:trPr>
          <w:cnfStyle w:val="100000000000" w:firstRow="1" w:lastRow="0" w:firstColumn="0" w:lastColumn="0" w:oddVBand="0" w:evenVBand="0" w:oddHBand="0" w:evenHBand="0" w:firstRowFirstColumn="0" w:firstRowLastColumn="0" w:lastRowFirstColumn="0" w:lastRowLastColumn="0"/>
        </w:trPr>
        <w:tc>
          <w:tcPr>
            <w:tcW w:w="2261" w:type="dxa"/>
            <w:tcBorders>
              <w:left w:val="none" w:sz="0" w:space="0" w:color="auto"/>
              <w:right w:val="none" w:sz="0" w:space="0" w:color="auto"/>
            </w:tcBorders>
          </w:tcPr>
          <w:p w14:paraId="71F04529" w14:textId="77777777" w:rsidR="003141F9" w:rsidRDefault="003141F9" w:rsidP="00267E60">
            <w:pPr>
              <w:pStyle w:val="Page1DocumentInfoTableleft"/>
            </w:pPr>
            <w:r>
              <w:t>Project Number:</w:t>
            </w:r>
          </w:p>
        </w:tc>
        <w:tc>
          <w:tcPr>
            <w:tcW w:w="2662" w:type="dxa"/>
            <w:tcBorders>
              <w:left w:val="none" w:sz="0" w:space="0" w:color="auto"/>
              <w:right w:val="none" w:sz="0" w:space="0" w:color="auto"/>
            </w:tcBorders>
            <w:shd w:val="clear" w:color="auto" w:fill="auto"/>
          </w:tcPr>
          <w:p w14:paraId="299A3580" w14:textId="069F6189" w:rsidR="003141F9" w:rsidRPr="00E22152" w:rsidRDefault="00681DDF" w:rsidP="00267E60">
            <w:pPr>
              <w:pStyle w:val="Page1DocumentInfoTableright"/>
              <w:rPr>
                <w:color w:val="auto"/>
              </w:rPr>
            </w:pPr>
            <w:r w:rsidRPr="00681DDF">
              <w:rPr>
                <w:color w:val="auto"/>
              </w:rPr>
              <w:t>945539</w:t>
            </w:r>
          </w:p>
        </w:tc>
        <w:tc>
          <w:tcPr>
            <w:tcW w:w="2268" w:type="dxa"/>
            <w:tcBorders>
              <w:left w:val="none" w:sz="0" w:space="0" w:color="auto"/>
              <w:right w:val="none" w:sz="0" w:space="0" w:color="auto"/>
            </w:tcBorders>
          </w:tcPr>
          <w:p w14:paraId="1C032FDE" w14:textId="77777777" w:rsidR="003141F9" w:rsidRDefault="003141F9" w:rsidP="00267E60">
            <w:pPr>
              <w:pStyle w:val="Page1DocumentInfoTableleft"/>
            </w:pPr>
            <w:r>
              <w:t>Project Title:</w:t>
            </w:r>
          </w:p>
        </w:tc>
        <w:tc>
          <w:tcPr>
            <w:tcW w:w="2722" w:type="dxa"/>
            <w:tcBorders>
              <w:left w:val="none" w:sz="0" w:space="0" w:color="auto"/>
            </w:tcBorders>
            <w:shd w:val="clear" w:color="auto" w:fill="auto"/>
          </w:tcPr>
          <w:p w14:paraId="41500C40" w14:textId="77777777" w:rsidR="003141F9" w:rsidRDefault="003141F9" w:rsidP="00267E60">
            <w:pPr>
              <w:pStyle w:val="Page1DocumentInfoTableright"/>
            </w:pPr>
            <w:r>
              <w:t>Human Brain Project SGA3</w:t>
            </w:r>
          </w:p>
        </w:tc>
      </w:tr>
    </w:tbl>
    <w:p w14:paraId="18E41D5D" w14:textId="77777777" w:rsidR="003141F9" w:rsidRDefault="003141F9" w:rsidP="003141F9">
      <w:pPr>
        <w:pStyle w:val="FooterinformationHBP"/>
      </w:pPr>
    </w:p>
    <w:tbl>
      <w:tblPr>
        <w:tblStyle w:val="HBPTable"/>
        <w:tblW w:w="5000" w:type="pct"/>
        <w:tblLook w:val="04A0" w:firstRow="1" w:lastRow="0" w:firstColumn="1" w:lastColumn="0" w:noHBand="0" w:noVBand="1"/>
      </w:tblPr>
      <w:tblGrid>
        <w:gridCol w:w="2261"/>
        <w:gridCol w:w="7587"/>
      </w:tblGrid>
      <w:tr w:rsidR="003141F9" w14:paraId="0A5FAD3B" w14:textId="77777777" w:rsidTr="00267E60">
        <w:trPr>
          <w:cnfStyle w:val="100000000000" w:firstRow="1" w:lastRow="0" w:firstColumn="0" w:lastColumn="0" w:oddVBand="0" w:evenVBand="0" w:oddHBand="0" w:evenHBand="0" w:firstRowFirstColumn="0" w:firstRowLastColumn="0" w:lastRowFirstColumn="0" w:lastRowLastColumn="0"/>
        </w:trPr>
        <w:tc>
          <w:tcPr>
            <w:tcW w:w="2261" w:type="dxa"/>
            <w:tcBorders>
              <w:top w:val="single" w:sz="4" w:space="0" w:color="365F91" w:themeColor="accent1" w:themeShade="BF"/>
              <w:bottom w:val="single" w:sz="4" w:space="0" w:color="FFFFFF" w:themeColor="background1"/>
              <w:right w:val="single" w:sz="4" w:space="0" w:color="365F91" w:themeColor="accent1" w:themeShade="BF"/>
            </w:tcBorders>
          </w:tcPr>
          <w:p w14:paraId="02472645" w14:textId="77777777" w:rsidR="003141F9" w:rsidRDefault="003141F9" w:rsidP="00267E60">
            <w:pPr>
              <w:pStyle w:val="Page1DocumentInfoTableleft"/>
            </w:pPr>
            <w:r>
              <w:t>Document Title:</w:t>
            </w:r>
          </w:p>
        </w:tc>
        <w:tc>
          <w:tcPr>
            <w:tcW w:w="7587" w:type="dxa"/>
            <w:tcBorders>
              <w:left w:val="single" w:sz="4" w:space="0" w:color="365F91" w:themeColor="accent1" w:themeShade="BF"/>
            </w:tcBorders>
            <w:shd w:val="clear" w:color="auto" w:fill="auto"/>
          </w:tcPr>
          <w:p w14:paraId="7E93E25B" w14:textId="77777777" w:rsidR="003141F9" w:rsidRDefault="003141F9" w:rsidP="00267E60">
            <w:pPr>
              <w:pStyle w:val="Page1DocumentInfoTableright"/>
            </w:pPr>
            <w:r>
              <w:t xml:space="preserve">HBP </w:t>
            </w:r>
            <w:proofErr w:type="spellStart"/>
            <w:r>
              <w:t>CEoI</w:t>
            </w:r>
            <w:proofErr w:type="spellEnd"/>
            <w:r>
              <w:t xml:space="preserve"> for SGA3 – EBRAINS Infrastructure Training – Proposal Template</w:t>
            </w:r>
          </w:p>
        </w:tc>
      </w:tr>
      <w:tr w:rsidR="003141F9" w:rsidRPr="00B66D1E" w14:paraId="74C736F3"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38577B2" w14:textId="77777777" w:rsidR="003141F9" w:rsidRDefault="003141F9" w:rsidP="00267E60">
            <w:pPr>
              <w:pStyle w:val="Page1DocumentInfoTableleft"/>
            </w:pPr>
            <w:r>
              <w:t>Document Filename:</w:t>
            </w:r>
          </w:p>
        </w:tc>
        <w:tc>
          <w:tcPr>
            <w:tcW w:w="7587" w:type="dxa"/>
            <w:shd w:val="clear" w:color="auto" w:fill="auto"/>
          </w:tcPr>
          <w:p w14:paraId="024D912E" w14:textId="5984EB46" w:rsidR="003141F9" w:rsidRPr="00F42FE2" w:rsidRDefault="003141F9" w:rsidP="00267E60">
            <w:pPr>
              <w:pStyle w:val="Page1DocumentInfoTableright"/>
              <w:rPr>
                <w:lang w:val="it-IT"/>
              </w:rPr>
            </w:pPr>
            <w:r w:rsidRPr="00F42FE2">
              <w:fldChar w:fldCharType="begin"/>
            </w:r>
            <w:r w:rsidRPr="00F42FE2">
              <w:rPr>
                <w:lang w:val="it-IT"/>
              </w:rPr>
              <w:instrText xml:space="preserve"> FILENAME  \* MERGEFORMAT </w:instrText>
            </w:r>
            <w:r w:rsidRPr="00F42FE2">
              <w:fldChar w:fldCharType="separate"/>
            </w:r>
            <w:r w:rsidR="00866D95">
              <w:rPr>
                <w:noProof/>
                <w:lang w:val="it-IT"/>
              </w:rPr>
              <w:t>HBP Proposal template EBRAINSInfraTraining.docx</w:t>
            </w:r>
            <w:r w:rsidRPr="00F42FE2">
              <w:rPr>
                <w:noProof/>
                <w:lang w:val="it-IT"/>
              </w:rPr>
              <w:fldChar w:fldCharType="end"/>
            </w:r>
            <w:r w:rsidRPr="00F42FE2">
              <w:rPr>
                <w:lang w:val="it-IT"/>
              </w:rPr>
              <w:t xml:space="preserve"> </w:t>
            </w:r>
          </w:p>
        </w:tc>
      </w:tr>
      <w:tr w:rsidR="003141F9" w14:paraId="2380E72F"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993ECB0" w14:textId="77777777" w:rsidR="003141F9" w:rsidRDefault="003141F9" w:rsidP="00267E60">
            <w:pPr>
              <w:pStyle w:val="Page1DocumentInfoTableleft"/>
            </w:pPr>
            <w:r>
              <w:t>Dissemination Level:</w:t>
            </w:r>
          </w:p>
        </w:tc>
        <w:tc>
          <w:tcPr>
            <w:tcW w:w="7587" w:type="dxa"/>
            <w:shd w:val="clear" w:color="auto" w:fill="auto"/>
          </w:tcPr>
          <w:p w14:paraId="5AEBCF69" w14:textId="77777777" w:rsidR="003141F9" w:rsidRPr="00B3773A" w:rsidRDefault="003141F9" w:rsidP="00267E60">
            <w:pPr>
              <w:pStyle w:val="Page1DocumentInfoTableright"/>
            </w:pPr>
            <w:r w:rsidRPr="00B3773A">
              <w:t xml:space="preserve">PU = Public </w:t>
            </w:r>
          </w:p>
        </w:tc>
      </w:tr>
      <w:tr w:rsidR="003B2187" w14:paraId="2C02A6E2"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5030C396" w14:textId="6CD422B1" w:rsidR="003B2187" w:rsidRDefault="003B2187" w:rsidP="003B2187">
            <w:pPr>
              <w:pStyle w:val="Page1DocumentInfoTableleft"/>
            </w:pPr>
            <w:r w:rsidRPr="00736E91">
              <w:t>Author(s):</w:t>
            </w:r>
          </w:p>
        </w:tc>
        <w:tc>
          <w:tcPr>
            <w:tcW w:w="7587" w:type="dxa"/>
            <w:shd w:val="clear" w:color="auto" w:fill="auto"/>
          </w:tcPr>
          <w:p w14:paraId="79CC41BB" w14:textId="2143C934" w:rsidR="003B2187" w:rsidRPr="00B3773A" w:rsidRDefault="003B2187" w:rsidP="003B2187">
            <w:pPr>
              <w:pStyle w:val="Page1DocumentInfoTableright"/>
            </w:pPr>
            <w:r w:rsidRPr="00736E91">
              <w:t>Laura SAXER, MUI (P42)</w:t>
            </w:r>
          </w:p>
        </w:tc>
      </w:tr>
      <w:tr w:rsidR="003B2187" w14:paraId="7AFE993F"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6EB4D74F" w14:textId="408A8EC1" w:rsidR="003B2187" w:rsidRDefault="003B2187" w:rsidP="003B2187">
            <w:pPr>
              <w:pStyle w:val="Page1DocumentInfoTableleft"/>
            </w:pPr>
            <w:r w:rsidRPr="00736E91">
              <w:t>Compiled by:</w:t>
            </w:r>
          </w:p>
        </w:tc>
        <w:tc>
          <w:tcPr>
            <w:tcW w:w="7587" w:type="dxa"/>
            <w:shd w:val="clear" w:color="auto" w:fill="auto"/>
          </w:tcPr>
          <w:p w14:paraId="2AB4F3ED" w14:textId="1E936B2A" w:rsidR="003B2187" w:rsidRPr="00B3773A" w:rsidRDefault="003B2187" w:rsidP="003B2187">
            <w:pPr>
              <w:pStyle w:val="Page1DocumentInfoTableright"/>
            </w:pPr>
            <w:r w:rsidRPr="00736E91">
              <w:t>Laura SAXER, MUI (P42)</w:t>
            </w:r>
          </w:p>
        </w:tc>
      </w:tr>
      <w:tr w:rsidR="003B2187" w:rsidRPr="009C4FB2" w14:paraId="2FA881F0"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5D56D465" w14:textId="1882F710" w:rsidR="003B2187" w:rsidRDefault="003B2187" w:rsidP="003B2187">
            <w:pPr>
              <w:pStyle w:val="Page1DocumentInfoTableleft"/>
            </w:pPr>
            <w:r w:rsidRPr="00736E91">
              <w:t>Contributor(s):</w:t>
            </w:r>
          </w:p>
        </w:tc>
        <w:tc>
          <w:tcPr>
            <w:tcW w:w="7587" w:type="dxa"/>
            <w:shd w:val="clear" w:color="auto" w:fill="auto"/>
          </w:tcPr>
          <w:p w14:paraId="734CDB41" w14:textId="77777777" w:rsidR="003B2187" w:rsidRPr="00736E91" w:rsidRDefault="003B2187" w:rsidP="003B2187">
            <w:pPr>
              <w:pStyle w:val="Page1DocumentInfoTableright"/>
              <w:rPr>
                <w:lang w:val="de-AT"/>
              </w:rPr>
            </w:pPr>
            <w:r w:rsidRPr="00736E91">
              <w:rPr>
                <w:lang w:val="de-AT"/>
              </w:rPr>
              <w:t>Judith KATHREIN, MUI (P42)</w:t>
            </w:r>
          </w:p>
          <w:p w14:paraId="671F1D00" w14:textId="66844086" w:rsidR="003B2187" w:rsidRPr="003B2187" w:rsidRDefault="003B2187" w:rsidP="003B2187">
            <w:pPr>
              <w:pStyle w:val="Page1DocumentInfoTableright"/>
              <w:rPr>
                <w:lang w:val="de-AT"/>
              </w:rPr>
            </w:pPr>
            <w:r w:rsidRPr="00736E91">
              <w:rPr>
                <w:lang w:val="de-AT"/>
              </w:rPr>
              <w:t>Tina KOKAN, MUI (P42)</w:t>
            </w:r>
          </w:p>
        </w:tc>
      </w:tr>
      <w:tr w:rsidR="003B2187" w14:paraId="47BDD038"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359A25F3" w14:textId="7AAC54E1" w:rsidR="003B2187" w:rsidRDefault="003B2187" w:rsidP="003B2187">
            <w:pPr>
              <w:pStyle w:val="Page1DocumentInfoTableleft"/>
            </w:pPr>
            <w:r w:rsidRPr="00736E91">
              <w:t>Editorial Review:</w:t>
            </w:r>
          </w:p>
        </w:tc>
        <w:tc>
          <w:tcPr>
            <w:tcW w:w="7587" w:type="dxa"/>
            <w:shd w:val="clear" w:color="auto" w:fill="auto"/>
          </w:tcPr>
          <w:p w14:paraId="75AEA35B" w14:textId="404133C6" w:rsidR="003B2187" w:rsidRPr="00B3773A" w:rsidRDefault="003B2187" w:rsidP="003B2187">
            <w:pPr>
              <w:pStyle w:val="Page1DocumentInfoTableright"/>
            </w:pPr>
            <w:r w:rsidRPr="00736E91">
              <w:t>Annemieke MICHELS, EPFL (P1)</w:t>
            </w:r>
          </w:p>
        </w:tc>
      </w:tr>
      <w:tr w:rsidR="003B2187" w14:paraId="4D8C4A3D"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2331A91A" w14:textId="77777777" w:rsidR="003B2187" w:rsidRDefault="003B2187" w:rsidP="003B2187">
            <w:pPr>
              <w:pStyle w:val="Page1DocumentInfoTableleft"/>
            </w:pPr>
            <w:r>
              <w:t>Abstract:</w:t>
            </w:r>
          </w:p>
        </w:tc>
        <w:tc>
          <w:tcPr>
            <w:tcW w:w="7587" w:type="dxa"/>
            <w:shd w:val="clear" w:color="auto" w:fill="auto"/>
          </w:tcPr>
          <w:p w14:paraId="433118AC" w14:textId="24932A57" w:rsidR="003B2187" w:rsidRPr="007B2C76" w:rsidRDefault="003B2187" w:rsidP="003B2187">
            <w:pPr>
              <w:pStyle w:val="Page1DocumentInfoTableright"/>
            </w:pPr>
            <w:r>
              <w:t xml:space="preserve">Calls for Expression of Interest for SGA3, Proposal Template to submit a proposal to organise an EBRAINS Infrastructure Training event. </w:t>
            </w:r>
          </w:p>
        </w:tc>
      </w:tr>
      <w:tr w:rsidR="003B2187" w14:paraId="4349E71A"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A08D224" w14:textId="77777777" w:rsidR="003B2187" w:rsidRDefault="003B2187" w:rsidP="003B2187">
            <w:pPr>
              <w:pStyle w:val="Page1DocumentInfoTableleft"/>
            </w:pPr>
            <w:r>
              <w:t>Keywords:</w:t>
            </w:r>
          </w:p>
        </w:tc>
        <w:tc>
          <w:tcPr>
            <w:tcW w:w="7587" w:type="dxa"/>
            <w:shd w:val="clear" w:color="auto" w:fill="auto"/>
          </w:tcPr>
          <w:p w14:paraId="5F726998" w14:textId="096FF284" w:rsidR="003B2187" w:rsidRDefault="003B2187" w:rsidP="003B2187">
            <w:pPr>
              <w:pStyle w:val="Page1DocumentInfoTableright"/>
            </w:pPr>
            <w:r>
              <w:t>Hands-on training, interdisciplinary, neuroscience, ICT, brain medicine</w:t>
            </w:r>
          </w:p>
        </w:tc>
      </w:tr>
      <w:tr w:rsidR="003B2187" w14:paraId="6A2CFB50"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0533A618" w14:textId="77777777" w:rsidR="003B2187" w:rsidRDefault="003B2187" w:rsidP="003B2187">
            <w:pPr>
              <w:pStyle w:val="Page1DocumentInfoTableleft"/>
            </w:pPr>
            <w:r>
              <w:t>Target Users/Readers:</w:t>
            </w:r>
          </w:p>
        </w:tc>
        <w:tc>
          <w:tcPr>
            <w:tcW w:w="7587" w:type="dxa"/>
            <w:shd w:val="clear" w:color="auto" w:fill="auto"/>
          </w:tcPr>
          <w:p w14:paraId="29778B6F" w14:textId="16861D68" w:rsidR="003B2187" w:rsidRDefault="003B2187" w:rsidP="003B2187">
            <w:pPr>
              <w:pStyle w:val="Page1DocumentInfoTableright"/>
            </w:pPr>
            <w:r w:rsidRPr="00385F95">
              <w:t>PIs from the scientific community, inside and outside the HBP Consortium</w:t>
            </w:r>
          </w:p>
        </w:tc>
      </w:tr>
      <w:tr w:rsidR="003B2187" w14:paraId="0F7D93D4"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5AB20BAB" w14:textId="77777777" w:rsidR="003B2187" w:rsidRDefault="003B2187" w:rsidP="003B2187">
            <w:pPr>
              <w:pStyle w:val="Page1DocumentInfoTableleft"/>
            </w:pPr>
            <w:r>
              <w:t>Call Publication Date:</w:t>
            </w:r>
          </w:p>
        </w:tc>
        <w:tc>
          <w:tcPr>
            <w:tcW w:w="7587" w:type="dxa"/>
            <w:shd w:val="clear" w:color="auto" w:fill="auto"/>
          </w:tcPr>
          <w:p w14:paraId="7B7696A1" w14:textId="20890CE6" w:rsidR="003B2187" w:rsidRDefault="009C4FB2" w:rsidP="003B2187">
            <w:pPr>
              <w:pStyle w:val="Page1DocumentInfoTableright"/>
            </w:pPr>
            <w:r>
              <w:t>09.06.2020</w:t>
            </w:r>
          </w:p>
        </w:tc>
      </w:tr>
      <w:tr w:rsidR="003B2187" w14:paraId="5DD20370"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5F9CF0E0" w14:textId="77777777" w:rsidR="003B2187" w:rsidRDefault="003B2187" w:rsidP="003B2187">
            <w:pPr>
              <w:pStyle w:val="Page1DocumentInfoTableleft"/>
            </w:pPr>
            <w:r>
              <w:t>Proposal Submission Deadline:</w:t>
            </w:r>
          </w:p>
        </w:tc>
        <w:tc>
          <w:tcPr>
            <w:tcW w:w="7587" w:type="dxa"/>
            <w:shd w:val="clear" w:color="auto" w:fill="auto"/>
          </w:tcPr>
          <w:p w14:paraId="22D19872" w14:textId="77777777" w:rsidR="003B2187" w:rsidRDefault="003B2187" w:rsidP="003B2187">
            <w:pPr>
              <w:pStyle w:val="Page1DocumentInfoTableright"/>
            </w:pPr>
            <w:r w:rsidRPr="00EF41E6">
              <w:t>The Call is permanently open and proposals will be evaluated as they are submitted.</w:t>
            </w:r>
          </w:p>
        </w:tc>
      </w:tr>
      <w:tr w:rsidR="003B2187" w14:paraId="58E3024C"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2B362B86" w14:textId="76160D0A" w:rsidR="003B2187" w:rsidRDefault="003B2187" w:rsidP="003B2187">
            <w:pPr>
              <w:pStyle w:val="Page1DocumentInfoTableleft"/>
            </w:pPr>
            <w:r>
              <w:t>Call topic</w:t>
            </w:r>
          </w:p>
        </w:tc>
        <w:tc>
          <w:tcPr>
            <w:tcW w:w="7587" w:type="dxa"/>
            <w:shd w:val="clear" w:color="auto" w:fill="auto"/>
          </w:tcPr>
          <w:p w14:paraId="5830881F" w14:textId="2C9BC65D" w:rsidR="003B2187" w:rsidRPr="00EF41E6" w:rsidRDefault="003B2187" w:rsidP="003B2187">
            <w:pPr>
              <w:pStyle w:val="Page1DocumentInfoTableright"/>
            </w:pPr>
            <w:r>
              <w:t>EBRAINS Infrastructure Training</w:t>
            </w:r>
          </w:p>
        </w:tc>
      </w:tr>
      <w:tr w:rsidR="003B2187" w14:paraId="7543E3C3"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06FF5F63" w14:textId="74578BE3" w:rsidR="003B2187" w:rsidRDefault="003B2187" w:rsidP="003B2187">
            <w:pPr>
              <w:pStyle w:val="Page1DocumentInfoTableleft"/>
            </w:pPr>
            <w:r w:rsidRPr="008E68D0">
              <w:t>Total budget/human recourses</w:t>
            </w:r>
          </w:p>
        </w:tc>
        <w:tc>
          <w:tcPr>
            <w:tcW w:w="7587" w:type="dxa"/>
            <w:shd w:val="clear" w:color="auto" w:fill="auto"/>
          </w:tcPr>
          <w:p w14:paraId="0DFB1AE8" w14:textId="7789D606" w:rsidR="003B2187" w:rsidRDefault="003B2187" w:rsidP="003B2187">
            <w:pPr>
              <w:pStyle w:val="Page1DocumentInfoTableright"/>
            </w:pPr>
            <w:r w:rsidRPr="0049016B">
              <w:t xml:space="preserve">Up to EUR </w:t>
            </w:r>
            <w:r>
              <w:t xml:space="preserve">9,000 </w:t>
            </w:r>
            <w:r w:rsidRPr="0049016B">
              <w:t xml:space="preserve">contributed by the HBP Education Programme Office and </w:t>
            </w:r>
            <w:r>
              <w:t xml:space="preserve">1 </w:t>
            </w:r>
            <w:r w:rsidRPr="0049016B">
              <w:t>person</w:t>
            </w:r>
            <w:r>
              <w:t>-</w:t>
            </w:r>
            <w:r w:rsidRPr="0049016B">
              <w:t>month from HBP Education Programme Office staff</w:t>
            </w:r>
            <w:r>
              <w:t>, per event.</w:t>
            </w:r>
          </w:p>
        </w:tc>
      </w:tr>
      <w:tr w:rsidR="003B2187" w14:paraId="46EF1185" w14:textId="77777777" w:rsidTr="00267E60">
        <w:trPr>
          <w:cnfStyle w:val="000000010000" w:firstRow="0" w:lastRow="0" w:firstColumn="0" w:lastColumn="0" w:oddVBand="0" w:evenVBand="0" w:oddHBand="0" w:evenHBand="1"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18CB2A34" w14:textId="50D94054" w:rsidR="003B2187" w:rsidRDefault="003B2187" w:rsidP="003B2187">
            <w:pPr>
              <w:pStyle w:val="Page1DocumentInfoTableleft"/>
            </w:pPr>
            <w:r>
              <w:t xml:space="preserve">More information: </w:t>
            </w:r>
          </w:p>
        </w:tc>
        <w:tc>
          <w:tcPr>
            <w:tcW w:w="7587" w:type="dxa"/>
            <w:shd w:val="clear" w:color="auto" w:fill="auto"/>
          </w:tcPr>
          <w:p w14:paraId="451EBABF" w14:textId="323A3C9B" w:rsidR="003B2187" w:rsidRPr="0049016B" w:rsidRDefault="004A0C40" w:rsidP="003B2187">
            <w:pPr>
              <w:pStyle w:val="Page1DocumentInfoTableright"/>
            </w:pPr>
            <w:hyperlink r:id="rId10" w:history="1">
              <w:r w:rsidR="004C07E3" w:rsidRPr="00B51AFC">
                <w:rPr>
                  <w:rStyle w:val="Hyperlink"/>
                  <w:szCs w:val="20"/>
                </w:rPr>
                <w:t>training-support@</w:t>
              </w:r>
              <w:r w:rsidR="004C07E3" w:rsidRPr="00B51AFC">
                <w:rPr>
                  <w:rStyle w:val="Hyperlink"/>
                </w:rPr>
                <w:t>humanbrainproject.eu</w:t>
              </w:r>
            </w:hyperlink>
          </w:p>
        </w:tc>
      </w:tr>
      <w:tr w:rsidR="003B2187" w14:paraId="27EB2BD9" w14:textId="77777777" w:rsidTr="00267E60">
        <w:trPr>
          <w:cnfStyle w:val="000000100000" w:firstRow="0" w:lastRow="0" w:firstColumn="0" w:lastColumn="0" w:oddVBand="0" w:evenVBand="0" w:oddHBand="1" w:evenHBand="0" w:firstRowFirstColumn="0" w:firstRowLastColumn="0" w:lastRowFirstColumn="0" w:lastRowLastColumn="0"/>
        </w:trPr>
        <w:tc>
          <w:tcPr>
            <w:tcW w:w="2261" w:type="dxa"/>
            <w:tcBorders>
              <w:top w:val="single" w:sz="4" w:space="0" w:color="FFFFFF" w:themeColor="background1"/>
              <w:bottom w:val="single" w:sz="4" w:space="0" w:color="FFFFFF" w:themeColor="background1"/>
            </w:tcBorders>
            <w:shd w:val="clear" w:color="auto" w:fill="365F91" w:themeFill="accent1" w:themeFillShade="BF"/>
          </w:tcPr>
          <w:p w14:paraId="25B2F846" w14:textId="78D748BD" w:rsidR="003B2187" w:rsidRDefault="003B2187" w:rsidP="003B2187">
            <w:pPr>
              <w:pStyle w:val="Page1DocumentInfoTableleft"/>
            </w:pPr>
            <w:r>
              <w:t xml:space="preserve">Proposal submission </w:t>
            </w:r>
          </w:p>
        </w:tc>
        <w:tc>
          <w:tcPr>
            <w:tcW w:w="7587" w:type="dxa"/>
            <w:shd w:val="clear" w:color="auto" w:fill="auto"/>
          </w:tcPr>
          <w:p w14:paraId="5DEB5365" w14:textId="7A415010" w:rsidR="003B2187" w:rsidRPr="0049016B" w:rsidRDefault="004A0C40" w:rsidP="003B2187">
            <w:pPr>
              <w:pStyle w:val="Page1DocumentInfoTableright"/>
            </w:pPr>
            <w:hyperlink r:id="rId11" w:history="1">
              <w:r w:rsidR="003B2187" w:rsidRPr="00A55C99">
                <w:rPr>
                  <w:rStyle w:val="Hyperlink"/>
                </w:rPr>
                <w:t>HBP Open C</w:t>
              </w:r>
              <w:bookmarkStart w:id="1" w:name="_GoBack"/>
              <w:bookmarkEnd w:id="1"/>
              <w:r w:rsidR="003B2187" w:rsidRPr="00A55C99">
                <w:rPr>
                  <w:rStyle w:val="Hyperlink"/>
                </w:rPr>
                <w:t>a</w:t>
              </w:r>
              <w:r w:rsidR="003B2187" w:rsidRPr="00A55C99">
                <w:rPr>
                  <w:rStyle w:val="Hyperlink"/>
                </w:rPr>
                <w:t>ll Platform</w:t>
              </w:r>
            </w:hyperlink>
          </w:p>
        </w:tc>
      </w:tr>
    </w:tbl>
    <w:p w14:paraId="435CBA58" w14:textId="77777777" w:rsidR="003141F9" w:rsidRDefault="003141F9" w:rsidP="003141F9">
      <w:pPr>
        <w:pStyle w:val="1BodyTextHBP"/>
      </w:pPr>
    </w:p>
    <w:p w14:paraId="57658D7F" w14:textId="6C9FABBE" w:rsidR="007E2E7E" w:rsidRDefault="007E2E7E" w:rsidP="003141F9">
      <w:pPr>
        <w:spacing w:before="0" w:after="0"/>
        <w:jc w:val="left"/>
        <w:rPr>
          <w:lang w:eastAsia="en-GB"/>
        </w:rPr>
      </w:pPr>
      <w:r>
        <w:rPr>
          <w:lang w:eastAsia="en-GB"/>
        </w:rPr>
        <w:br w:type="page"/>
      </w:r>
    </w:p>
    <w:p w14:paraId="42AC3C14" w14:textId="77777777" w:rsidR="003141F9" w:rsidRPr="00D45532" w:rsidRDefault="003141F9" w:rsidP="003141F9">
      <w:pPr>
        <w:pStyle w:val="BodyTextHBP"/>
      </w:pPr>
      <w:r w:rsidRPr="003C3661">
        <w:rPr>
          <w:rStyle w:val="1BodyTextHBPChar"/>
          <w:u w:val="single"/>
        </w:rPr>
        <w:lastRenderedPageBreak/>
        <w:t>Instructions</w:t>
      </w:r>
      <w:r w:rsidRPr="00D45532">
        <w:t xml:space="preserve">: </w:t>
      </w:r>
    </w:p>
    <w:p w14:paraId="6489B5BD" w14:textId="0FA45B76" w:rsidR="003141F9" w:rsidRPr="00D45532" w:rsidRDefault="003141F9" w:rsidP="003141F9">
      <w:pPr>
        <w:pStyle w:val="1BodyTextHBP"/>
      </w:pPr>
      <w:r w:rsidRPr="002E621A">
        <w:t>This template is for proposals made in response to the HBP</w:t>
      </w:r>
      <w:r>
        <w:t xml:space="preserve"> </w:t>
      </w:r>
      <w:proofErr w:type="spellStart"/>
      <w:r>
        <w:t>CEoI</w:t>
      </w:r>
      <w:proofErr w:type="spellEnd"/>
      <w:r>
        <w:t xml:space="preserve"> for SGA3</w:t>
      </w:r>
      <w:r w:rsidR="007E2E7E">
        <w:t xml:space="preserve"> “EBRAINS Infrastructure Training”</w:t>
      </w:r>
      <w:r>
        <w:t>.</w:t>
      </w:r>
    </w:p>
    <w:p w14:paraId="07604C68" w14:textId="6710EFAF" w:rsidR="003141F9" w:rsidRPr="00D45532" w:rsidRDefault="003141F9" w:rsidP="003141F9">
      <w:pPr>
        <w:pStyle w:val="1BodyTextHBP"/>
        <w:rPr>
          <w:lang w:val="en-US"/>
        </w:rPr>
      </w:pPr>
      <w:r w:rsidRPr="00D45532">
        <w:rPr>
          <w:lang w:val="en-US"/>
        </w:rPr>
        <w:t xml:space="preserve">This form </w:t>
      </w:r>
      <w:r>
        <w:rPr>
          <w:lang w:val="en-US"/>
        </w:rPr>
        <w:t>must</w:t>
      </w:r>
      <w:r w:rsidRPr="00D45532">
        <w:rPr>
          <w:lang w:val="en-US"/>
        </w:rPr>
        <w:t xml:space="preserve"> be submitted electronically </w:t>
      </w:r>
      <w:r w:rsidRPr="00EF41E6">
        <w:rPr>
          <w:lang w:val="en-US"/>
        </w:rPr>
        <w:t xml:space="preserve">as a single PDF file in English </w:t>
      </w:r>
      <w:r w:rsidRPr="00D45532">
        <w:rPr>
          <w:lang w:val="en-US"/>
        </w:rPr>
        <w:t xml:space="preserve">to the </w:t>
      </w:r>
      <w:hyperlink r:id="rId12" w:history="1">
        <w:r w:rsidRPr="009C4FB2">
          <w:rPr>
            <w:rStyle w:val="Hyperlink"/>
            <w:lang w:val="en-US"/>
          </w:rPr>
          <w:t xml:space="preserve">HBP </w:t>
        </w:r>
        <w:r w:rsidRPr="009C4FB2">
          <w:rPr>
            <w:rStyle w:val="Hyperlink"/>
            <w:lang w:val="en-US"/>
          </w:rPr>
          <w:t>o</w:t>
        </w:r>
        <w:r w:rsidRPr="009C4FB2">
          <w:rPr>
            <w:rStyle w:val="Hyperlink"/>
            <w:lang w:val="en-US"/>
          </w:rPr>
          <w:t>pen call platform</w:t>
        </w:r>
      </w:hyperlink>
      <w:r w:rsidRPr="009C4FB2">
        <w:rPr>
          <w:lang w:val="en-US"/>
        </w:rPr>
        <w:t>.</w:t>
      </w:r>
      <w:r w:rsidRPr="00D45532">
        <w:rPr>
          <w:lang w:val="en-US"/>
        </w:rPr>
        <w:t xml:space="preserve"> </w:t>
      </w:r>
    </w:p>
    <w:p w14:paraId="145FD347" w14:textId="6C9F0FC1" w:rsidR="003141F9" w:rsidRDefault="003141F9" w:rsidP="003141F9">
      <w:pPr>
        <w:pStyle w:val="1BodyTextHBP"/>
      </w:pPr>
      <w:r>
        <w:rPr>
          <w:color w:val="FF0000"/>
          <w:lang w:eastAsia="en-US"/>
        </w:rPr>
        <w:t>Instructions</w:t>
      </w:r>
      <w:r w:rsidRPr="003C3661">
        <w:rPr>
          <w:color w:val="FF0000"/>
          <w:lang w:eastAsia="en-US"/>
        </w:rPr>
        <w:t xml:space="preserve"> </w:t>
      </w:r>
      <w:r>
        <w:rPr>
          <w:color w:val="FF0000"/>
          <w:lang w:eastAsia="en-US"/>
        </w:rPr>
        <w:t>(in red)</w:t>
      </w:r>
      <w:r w:rsidRPr="003C3661">
        <w:rPr>
          <w:color w:val="FF0000"/>
          <w:lang w:eastAsia="en-US"/>
        </w:rPr>
        <w:t xml:space="preserve"> </w:t>
      </w:r>
      <w:r w:rsidR="00CD0AE1">
        <w:rPr>
          <w:color w:val="FF0000"/>
          <w:lang w:eastAsia="en-US"/>
        </w:rPr>
        <w:t>can</w:t>
      </w:r>
      <w:r w:rsidRPr="003C3661">
        <w:rPr>
          <w:color w:val="FF0000"/>
          <w:lang w:eastAsia="en-US"/>
        </w:rPr>
        <w:t xml:space="preserve"> be deleted.</w:t>
      </w:r>
    </w:p>
    <w:p w14:paraId="3B3905B0" w14:textId="77777777" w:rsidR="003141F9" w:rsidRDefault="003141F9" w:rsidP="003141F9">
      <w:pPr>
        <w:pStyle w:val="1BodyTextHBP"/>
        <w:jc w:val="center"/>
        <w:rPr>
          <w:b/>
        </w:rPr>
      </w:pPr>
      <w:r w:rsidRPr="00DC395F">
        <w:br w:type="page"/>
      </w:r>
      <w:r w:rsidRPr="00E81494">
        <w:rPr>
          <w:b/>
        </w:rPr>
        <w:lastRenderedPageBreak/>
        <w:t>Table of Contents</w:t>
      </w:r>
    </w:p>
    <w:p w14:paraId="159C01F0" w14:textId="77777777" w:rsidR="003141F9" w:rsidRPr="00E81494" w:rsidRDefault="003141F9" w:rsidP="003141F9">
      <w:pPr>
        <w:pStyle w:val="1BodyTextHBP"/>
        <w:jc w:val="center"/>
        <w:rPr>
          <w:b/>
        </w:rPr>
      </w:pPr>
    </w:p>
    <w:p w14:paraId="4B0C8FAD" w14:textId="05DE9BE4" w:rsidR="00267E60" w:rsidRDefault="003141F9">
      <w:pPr>
        <w:pStyle w:val="TOC1"/>
        <w:rPr>
          <w:rFonts w:asciiTheme="minorHAnsi" w:hAnsiTheme="minorHAnsi"/>
          <w:b w:val="0"/>
          <w:color w:val="auto"/>
          <w:sz w:val="24"/>
          <w:szCs w:val="24"/>
          <w:lang w:val="de-AT" w:eastAsia="de-DE"/>
        </w:rPr>
      </w:pPr>
      <w:r>
        <w:rPr>
          <w:color w:val="365F91"/>
        </w:rPr>
        <w:fldChar w:fldCharType="begin"/>
      </w:r>
      <w:r>
        <w:rPr>
          <w:color w:val="365F91"/>
        </w:rPr>
        <w:instrText xml:space="preserve"> TOC \o "1-3" \h \z \u </w:instrText>
      </w:r>
      <w:r>
        <w:rPr>
          <w:color w:val="365F91"/>
        </w:rPr>
        <w:fldChar w:fldCharType="separate"/>
      </w:r>
      <w:hyperlink w:anchor="_Toc48659415" w:history="1">
        <w:r w:rsidR="00267E60" w:rsidRPr="00732B13">
          <w:rPr>
            <w:rStyle w:val="Hyperlink"/>
          </w:rPr>
          <w:t>1.</w:t>
        </w:r>
        <w:r w:rsidR="00267E60">
          <w:rPr>
            <w:rFonts w:asciiTheme="minorHAnsi" w:hAnsiTheme="minorHAnsi"/>
            <w:b w:val="0"/>
            <w:color w:val="auto"/>
            <w:sz w:val="24"/>
            <w:szCs w:val="24"/>
            <w:lang w:val="de-AT" w:eastAsia="de-DE"/>
          </w:rPr>
          <w:tab/>
        </w:r>
        <w:r w:rsidR="00267E60" w:rsidRPr="00732B13">
          <w:rPr>
            <w:rStyle w:val="Hyperlink"/>
          </w:rPr>
          <w:t>Proposal information</w:t>
        </w:r>
        <w:r w:rsidR="00267E60">
          <w:rPr>
            <w:webHidden/>
          </w:rPr>
          <w:tab/>
        </w:r>
        <w:r w:rsidR="00267E60">
          <w:rPr>
            <w:webHidden/>
          </w:rPr>
          <w:fldChar w:fldCharType="begin"/>
        </w:r>
        <w:r w:rsidR="00267E60">
          <w:rPr>
            <w:webHidden/>
          </w:rPr>
          <w:instrText xml:space="preserve"> PAGEREF _Toc48659415 \h </w:instrText>
        </w:r>
        <w:r w:rsidR="00267E60">
          <w:rPr>
            <w:webHidden/>
          </w:rPr>
        </w:r>
        <w:r w:rsidR="00267E60">
          <w:rPr>
            <w:webHidden/>
          </w:rPr>
          <w:fldChar w:fldCharType="separate"/>
        </w:r>
        <w:r w:rsidR="00267E60">
          <w:rPr>
            <w:webHidden/>
          </w:rPr>
          <w:t>5</w:t>
        </w:r>
        <w:r w:rsidR="00267E60">
          <w:rPr>
            <w:webHidden/>
          </w:rPr>
          <w:fldChar w:fldCharType="end"/>
        </w:r>
      </w:hyperlink>
    </w:p>
    <w:p w14:paraId="3BF0C53B" w14:textId="3194442F" w:rsidR="00267E60" w:rsidRDefault="004A0C40">
      <w:pPr>
        <w:pStyle w:val="TOC1"/>
        <w:rPr>
          <w:rFonts w:asciiTheme="minorHAnsi" w:hAnsiTheme="minorHAnsi"/>
          <w:b w:val="0"/>
          <w:color w:val="auto"/>
          <w:sz w:val="24"/>
          <w:szCs w:val="24"/>
          <w:lang w:val="de-AT" w:eastAsia="de-DE"/>
        </w:rPr>
      </w:pPr>
      <w:hyperlink w:anchor="_Toc48659416" w:history="1">
        <w:r w:rsidR="00267E60" w:rsidRPr="00732B13">
          <w:rPr>
            <w:rStyle w:val="Hyperlink"/>
          </w:rPr>
          <w:t>2.</w:t>
        </w:r>
        <w:r w:rsidR="00267E60">
          <w:rPr>
            <w:rFonts w:asciiTheme="minorHAnsi" w:hAnsiTheme="minorHAnsi"/>
            <w:b w:val="0"/>
            <w:color w:val="auto"/>
            <w:sz w:val="24"/>
            <w:szCs w:val="24"/>
            <w:lang w:val="de-AT" w:eastAsia="de-DE"/>
          </w:rPr>
          <w:tab/>
        </w:r>
        <w:r w:rsidR="00267E60" w:rsidRPr="00732B13">
          <w:rPr>
            <w:rStyle w:val="Hyperlink"/>
          </w:rPr>
          <w:t>Date</w:t>
        </w:r>
        <w:r w:rsidR="00267E60">
          <w:rPr>
            <w:webHidden/>
          </w:rPr>
          <w:tab/>
        </w:r>
        <w:r w:rsidR="00267E60">
          <w:rPr>
            <w:webHidden/>
          </w:rPr>
          <w:fldChar w:fldCharType="begin"/>
        </w:r>
        <w:r w:rsidR="00267E60">
          <w:rPr>
            <w:webHidden/>
          </w:rPr>
          <w:instrText xml:space="preserve"> PAGEREF _Toc48659416 \h </w:instrText>
        </w:r>
        <w:r w:rsidR="00267E60">
          <w:rPr>
            <w:webHidden/>
          </w:rPr>
        </w:r>
        <w:r w:rsidR="00267E60">
          <w:rPr>
            <w:webHidden/>
          </w:rPr>
          <w:fldChar w:fldCharType="separate"/>
        </w:r>
        <w:r w:rsidR="00267E60">
          <w:rPr>
            <w:webHidden/>
          </w:rPr>
          <w:t>5</w:t>
        </w:r>
        <w:r w:rsidR="00267E60">
          <w:rPr>
            <w:webHidden/>
          </w:rPr>
          <w:fldChar w:fldCharType="end"/>
        </w:r>
      </w:hyperlink>
    </w:p>
    <w:p w14:paraId="1ECB29B3" w14:textId="6AE07669" w:rsidR="00267E60" w:rsidRDefault="004A0C40">
      <w:pPr>
        <w:pStyle w:val="TOC1"/>
        <w:rPr>
          <w:rFonts w:asciiTheme="minorHAnsi" w:hAnsiTheme="minorHAnsi"/>
          <w:b w:val="0"/>
          <w:color w:val="auto"/>
          <w:sz w:val="24"/>
          <w:szCs w:val="24"/>
          <w:lang w:val="de-AT" w:eastAsia="de-DE"/>
        </w:rPr>
      </w:pPr>
      <w:hyperlink w:anchor="_Toc48659417" w:history="1">
        <w:r w:rsidR="00267E60" w:rsidRPr="00732B13">
          <w:rPr>
            <w:rStyle w:val="Hyperlink"/>
          </w:rPr>
          <w:t>3.</w:t>
        </w:r>
        <w:r w:rsidR="00267E60">
          <w:rPr>
            <w:rFonts w:asciiTheme="minorHAnsi" w:hAnsiTheme="minorHAnsi"/>
            <w:b w:val="0"/>
            <w:color w:val="auto"/>
            <w:sz w:val="24"/>
            <w:szCs w:val="24"/>
            <w:lang w:val="de-AT" w:eastAsia="de-DE"/>
          </w:rPr>
          <w:tab/>
        </w:r>
        <w:r w:rsidR="00267E60" w:rsidRPr="00732B13">
          <w:rPr>
            <w:rStyle w:val="Hyperlink"/>
          </w:rPr>
          <w:t>Abstract</w:t>
        </w:r>
        <w:r w:rsidR="00267E60">
          <w:rPr>
            <w:webHidden/>
          </w:rPr>
          <w:tab/>
        </w:r>
        <w:r w:rsidR="00267E60">
          <w:rPr>
            <w:webHidden/>
          </w:rPr>
          <w:fldChar w:fldCharType="begin"/>
        </w:r>
        <w:r w:rsidR="00267E60">
          <w:rPr>
            <w:webHidden/>
          </w:rPr>
          <w:instrText xml:space="preserve"> PAGEREF _Toc48659417 \h </w:instrText>
        </w:r>
        <w:r w:rsidR="00267E60">
          <w:rPr>
            <w:webHidden/>
          </w:rPr>
        </w:r>
        <w:r w:rsidR="00267E60">
          <w:rPr>
            <w:webHidden/>
          </w:rPr>
          <w:fldChar w:fldCharType="separate"/>
        </w:r>
        <w:r w:rsidR="00267E60">
          <w:rPr>
            <w:webHidden/>
          </w:rPr>
          <w:t>5</w:t>
        </w:r>
        <w:r w:rsidR="00267E60">
          <w:rPr>
            <w:webHidden/>
          </w:rPr>
          <w:fldChar w:fldCharType="end"/>
        </w:r>
      </w:hyperlink>
    </w:p>
    <w:p w14:paraId="730B7385" w14:textId="6AE34345" w:rsidR="00267E60" w:rsidRDefault="004A0C40">
      <w:pPr>
        <w:pStyle w:val="TOC1"/>
        <w:rPr>
          <w:rFonts w:asciiTheme="minorHAnsi" w:hAnsiTheme="minorHAnsi"/>
          <w:b w:val="0"/>
          <w:color w:val="auto"/>
          <w:sz w:val="24"/>
          <w:szCs w:val="24"/>
          <w:lang w:val="de-AT" w:eastAsia="de-DE"/>
        </w:rPr>
      </w:pPr>
      <w:hyperlink w:anchor="_Toc48659418" w:history="1">
        <w:r w:rsidR="00267E60" w:rsidRPr="00732B13">
          <w:rPr>
            <w:rStyle w:val="Hyperlink"/>
          </w:rPr>
          <w:t>4.</w:t>
        </w:r>
        <w:r w:rsidR="00267E60">
          <w:rPr>
            <w:rFonts w:asciiTheme="minorHAnsi" w:hAnsiTheme="minorHAnsi"/>
            <w:b w:val="0"/>
            <w:color w:val="auto"/>
            <w:sz w:val="24"/>
            <w:szCs w:val="24"/>
            <w:lang w:val="de-AT" w:eastAsia="de-DE"/>
          </w:rPr>
          <w:tab/>
        </w:r>
        <w:r w:rsidR="00267E60" w:rsidRPr="00732B13">
          <w:rPr>
            <w:rStyle w:val="Hyperlink"/>
          </w:rPr>
          <w:t>Objectives and character</w:t>
        </w:r>
        <w:r w:rsidR="00267E60">
          <w:rPr>
            <w:webHidden/>
          </w:rPr>
          <w:tab/>
        </w:r>
        <w:r w:rsidR="00267E60">
          <w:rPr>
            <w:webHidden/>
          </w:rPr>
          <w:fldChar w:fldCharType="begin"/>
        </w:r>
        <w:r w:rsidR="00267E60">
          <w:rPr>
            <w:webHidden/>
          </w:rPr>
          <w:instrText xml:space="preserve"> PAGEREF _Toc48659418 \h </w:instrText>
        </w:r>
        <w:r w:rsidR="00267E60">
          <w:rPr>
            <w:webHidden/>
          </w:rPr>
        </w:r>
        <w:r w:rsidR="00267E60">
          <w:rPr>
            <w:webHidden/>
          </w:rPr>
          <w:fldChar w:fldCharType="separate"/>
        </w:r>
        <w:r w:rsidR="00267E60">
          <w:rPr>
            <w:webHidden/>
          </w:rPr>
          <w:t>5</w:t>
        </w:r>
        <w:r w:rsidR="00267E60">
          <w:rPr>
            <w:webHidden/>
          </w:rPr>
          <w:fldChar w:fldCharType="end"/>
        </w:r>
      </w:hyperlink>
    </w:p>
    <w:p w14:paraId="195B97B3" w14:textId="5FBDFD4F" w:rsidR="00267E60" w:rsidRDefault="004A0C40">
      <w:pPr>
        <w:pStyle w:val="TOC1"/>
        <w:rPr>
          <w:rFonts w:asciiTheme="minorHAnsi" w:hAnsiTheme="minorHAnsi"/>
          <w:b w:val="0"/>
          <w:color w:val="auto"/>
          <w:sz w:val="24"/>
          <w:szCs w:val="24"/>
          <w:lang w:val="de-AT" w:eastAsia="de-DE"/>
        </w:rPr>
      </w:pPr>
      <w:hyperlink w:anchor="_Toc48659419" w:history="1">
        <w:r w:rsidR="00267E60" w:rsidRPr="00732B13">
          <w:rPr>
            <w:rStyle w:val="Hyperlink"/>
          </w:rPr>
          <w:t>5.</w:t>
        </w:r>
        <w:r w:rsidR="00267E60">
          <w:rPr>
            <w:rFonts w:asciiTheme="minorHAnsi" w:hAnsiTheme="minorHAnsi"/>
            <w:b w:val="0"/>
            <w:color w:val="auto"/>
            <w:sz w:val="24"/>
            <w:szCs w:val="24"/>
            <w:lang w:val="de-AT" w:eastAsia="de-DE"/>
          </w:rPr>
          <w:tab/>
        </w:r>
        <w:r w:rsidR="00267E60" w:rsidRPr="00732B13">
          <w:rPr>
            <w:rStyle w:val="Hyperlink"/>
          </w:rPr>
          <w:t>Type of event</w:t>
        </w:r>
        <w:r w:rsidR="00267E60">
          <w:rPr>
            <w:webHidden/>
          </w:rPr>
          <w:tab/>
        </w:r>
        <w:r w:rsidR="00267E60">
          <w:rPr>
            <w:webHidden/>
          </w:rPr>
          <w:fldChar w:fldCharType="begin"/>
        </w:r>
        <w:r w:rsidR="00267E60">
          <w:rPr>
            <w:webHidden/>
          </w:rPr>
          <w:instrText xml:space="preserve"> PAGEREF _Toc48659419 \h </w:instrText>
        </w:r>
        <w:r w:rsidR="00267E60">
          <w:rPr>
            <w:webHidden/>
          </w:rPr>
        </w:r>
        <w:r w:rsidR="00267E60">
          <w:rPr>
            <w:webHidden/>
          </w:rPr>
          <w:fldChar w:fldCharType="separate"/>
        </w:r>
        <w:r w:rsidR="00267E60">
          <w:rPr>
            <w:webHidden/>
          </w:rPr>
          <w:t>5</w:t>
        </w:r>
        <w:r w:rsidR="00267E60">
          <w:rPr>
            <w:webHidden/>
          </w:rPr>
          <w:fldChar w:fldCharType="end"/>
        </w:r>
      </w:hyperlink>
    </w:p>
    <w:p w14:paraId="69D77488" w14:textId="497F7523" w:rsidR="00267E60" w:rsidRDefault="004A0C40">
      <w:pPr>
        <w:pStyle w:val="TOC1"/>
        <w:rPr>
          <w:rFonts w:asciiTheme="minorHAnsi" w:hAnsiTheme="minorHAnsi"/>
          <w:b w:val="0"/>
          <w:color w:val="auto"/>
          <w:sz w:val="24"/>
          <w:szCs w:val="24"/>
          <w:lang w:val="de-AT" w:eastAsia="de-DE"/>
        </w:rPr>
      </w:pPr>
      <w:hyperlink w:anchor="_Toc48659420" w:history="1">
        <w:r w:rsidR="00267E60" w:rsidRPr="00732B13">
          <w:rPr>
            <w:rStyle w:val="Hyperlink"/>
          </w:rPr>
          <w:t>6.</w:t>
        </w:r>
        <w:r w:rsidR="00267E60">
          <w:rPr>
            <w:rFonts w:asciiTheme="minorHAnsi" w:hAnsiTheme="minorHAnsi"/>
            <w:b w:val="0"/>
            <w:color w:val="auto"/>
            <w:sz w:val="24"/>
            <w:szCs w:val="24"/>
            <w:lang w:val="de-AT" w:eastAsia="de-DE"/>
          </w:rPr>
          <w:tab/>
        </w:r>
        <w:r w:rsidR="00267E60" w:rsidRPr="00732B13">
          <w:rPr>
            <w:rStyle w:val="Hyperlink"/>
          </w:rPr>
          <w:t>EBRAINS Service Categories</w:t>
        </w:r>
        <w:r w:rsidR="00267E60">
          <w:rPr>
            <w:webHidden/>
          </w:rPr>
          <w:tab/>
        </w:r>
        <w:r w:rsidR="00267E60">
          <w:rPr>
            <w:webHidden/>
          </w:rPr>
          <w:fldChar w:fldCharType="begin"/>
        </w:r>
        <w:r w:rsidR="00267E60">
          <w:rPr>
            <w:webHidden/>
          </w:rPr>
          <w:instrText xml:space="preserve"> PAGEREF _Toc48659420 \h </w:instrText>
        </w:r>
        <w:r w:rsidR="00267E60">
          <w:rPr>
            <w:webHidden/>
          </w:rPr>
        </w:r>
        <w:r w:rsidR="00267E60">
          <w:rPr>
            <w:webHidden/>
          </w:rPr>
          <w:fldChar w:fldCharType="separate"/>
        </w:r>
        <w:r w:rsidR="00267E60">
          <w:rPr>
            <w:webHidden/>
          </w:rPr>
          <w:t>5</w:t>
        </w:r>
        <w:r w:rsidR="00267E60">
          <w:rPr>
            <w:webHidden/>
          </w:rPr>
          <w:fldChar w:fldCharType="end"/>
        </w:r>
      </w:hyperlink>
    </w:p>
    <w:p w14:paraId="099E82B1" w14:textId="444516E9" w:rsidR="00267E60" w:rsidRDefault="004A0C40">
      <w:pPr>
        <w:pStyle w:val="TOC1"/>
        <w:rPr>
          <w:rFonts w:asciiTheme="minorHAnsi" w:hAnsiTheme="minorHAnsi"/>
          <w:b w:val="0"/>
          <w:color w:val="auto"/>
          <w:sz w:val="24"/>
          <w:szCs w:val="24"/>
          <w:lang w:val="de-AT" w:eastAsia="de-DE"/>
        </w:rPr>
      </w:pPr>
      <w:hyperlink w:anchor="_Toc48659421" w:history="1">
        <w:r w:rsidR="00267E60" w:rsidRPr="00732B13">
          <w:rPr>
            <w:rStyle w:val="Hyperlink"/>
          </w:rPr>
          <w:t>7.</w:t>
        </w:r>
        <w:r w:rsidR="00267E60">
          <w:rPr>
            <w:rFonts w:asciiTheme="minorHAnsi" w:hAnsiTheme="minorHAnsi"/>
            <w:b w:val="0"/>
            <w:color w:val="auto"/>
            <w:sz w:val="24"/>
            <w:szCs w:val="24"/>
            <w:lang w:val="de-AT" w:eastAsia="de-DE"/>
          </w:rPr>
          <w:tab/>
        </w:r>
        <w:r w:rsidR="00267E60" w:rsidRPr="00732B13">
          <w:rPr>
            <w:rStyle w:val="Hyperlink"/>
          </w:rPr>
          <w:t>Information on applicant &amp; administrative contact person</w:t>
        </w:r>
        <w:r w:rsidR="00267E60">
          <w:rPr>
            <w:webHidden/>
          </w:rPr>
          <w:tab/>
        </w:r>
        <w:r w:rsidR="00267E60">
          <w:rPr>
            <w:webHidden/>
          </w:rPr>
          <w:fldChar w:fldCharType="begin"/>
        </w:r>
        <w:r w:rsidR="00267E60">
          <w:rPr>
            <w:webHidden/>
          </w:rPr>
          <w:instrText xml:space="preserve"> PAGEREF _Toc48659421 \h </w:instrText>
        </w:r>
        <w:r w:rsidR="00267E60">
          <w:rPr>
            <w:webHidden/>
          </w:rPr>
        </w:r>
        <w:r w:rsidR="00267E60">
          <w:rPr>
            <w:webHidden/>
          </w:rPr>
          <w:fldChar w:fldCharType="separate"/>
        </w:r>
        <w:r w:rsidR="00267E60">
          <w:rPr>
            <w:webHidden/>
          </w:rPr>
          <w:t>6</w:t>
        </w:r>
        <w:r w:rsidR="00267E60">
          <w:rPr>
            <w:webHidden/>
          </w:rPr>
          <w:fldChar w:fldCharType="end"/>
        </w:r>
      </w:hyperlink>
    </w:p>
    <w:p w14:paraId="21086864" w14:textId="5F616020" w:rsidR="00267E60" w:rsidRDefault="004A0C40">
      <w:pPr>
        <w:pStyle w:val="TOC1"/>
        <w:rPr>
          <w:rFonts w:asciiTheme="minorHAnsi" w:hAnsiTheme="minorHAnsi"/>
          <w:b w:val="0"/>
          <w:color w:val="auto"/>
          <w:sz w:val="24"/>
          <w:szCs w:val="24"/>
          <w:lang w:val="de-AT" w:eastAsia="de-DE"/>
        </w:rPr>
      </w:pPr>
      <w:hyperlink w:anchor="_Toc48659422" w:history="1">
        <w:r w:rsidR="00267E60" w:rsidRPr="00732B13">
          <w:rPr>
            <w:rStyle w:val="Hyperlink"/>
          </w:rPr>
          <w:t>8.</w:t>
        </w:r>
        <w:r w:rsidR="00267E60">
          <w:rPr>
            <w:rFonts w:asciiTheme="minorHAnsi" w:hAnsiTheme="minorHAnsi"/>
            <w:b w:val="0"/>
            <w:color w:val="auto"/>
            <w:sz w:val="24"/>
            <w:szCs w:val="24"/>
            <w:lang w:val="de-AT" w:eastAsia="de-DE"/>
          </w:rPr>
          <w:tab/>
        </w:r>
        <w:r w:rsidR="00267E60" w:rsidRPr="00732B13">
          <w:rPr>
            <w:rStyle w:val="Hyperlink"/>
          </w:rPr>
          <w:t>Detailed programme draft schedule</w:t>
        </w:r>
        <w:r w:rsidR="00267E60">
          <w:rPr>
            <w:webHidden/>
          </w:rPr>
          <w:tab/>
        </w:r>
        <w:r w:rsidR="00267E60">
          <w:rPr>
            <w:webHidden/>
          </w:rPr>
          <w:fldChar w:fldCharType="begin"/>
        </w:r>
        <w:r w:rsidR="00267E60">
          <w:rPr>
            <w:webHidden/>
          </w:rPr>
          <w:instrText xml:space="preserve"> PAGEREF _Toc48659422 \h </w:instrText>
        </w:r>
        <w:r w:rsidR="00267E60">
          <w:rPr>
            <w:webHidden/>
          </w:rPr>
        </w:r>
        <w:r w:rsidR="00267E60">
          <w:rPr>
            <w:webHidden/>
          </w:rPr>
          <w:fldChar w:fldCharType="separate"/>
        </w:r>
        <w:r w:rsidR="00267E60">
          <w:rPr>
            <w:webHidden/>
          </w:rPr>
          <w:t>7</w:t>
        </w:r>
        <w:r w:rsidR="00267E60">
          <w:rPr>
            <w:webHidden/>
          </w:rPr>
          <w:fldChar w:fldCharType="end"/>
        </w:r>
      </w:hyperlink>
    </w:p>
    <w:p w14:paraId="5A997E9F" w14:textId="15BE98C9" w:rsidR="00267E60" w:rsidRDefault="004A0C40">
      <w:pPr>
        <w:pStyle w:val="TOC1"/>
        <w:rPr>
          <w:rFonts w:asciiTheme="minorHAnsi" w:hAnsiTheme="minorHAnsi"/>
          <w:b w:val="0"/>
          <w:color w:val="auto"/>
          <w:sz w:val="24"/>
          <w:szCs w:val="24"/>
          <w:lang w:val="de-AT" w:eastAsia="de-DE"/>
        </w:rPr>
      </w:pPr>
      <w:hyperlink w:anchor="_Toc48659423" w:history="1">
        <w:r w:rsidR="00267E60" w:rsidRPr="00732B13">
          <w:rPr>
            <w:rStyle w:val="Hyperlink"/>
          </w:rPr>
          <w:t>9.</w:t>
        </w:r>
        <w:r w:rsidR="00267E60">
          <w:rPr>
            <w:rFonts w:asciiTheme="minorHAnsi" w:hAnsiTheme="minorHAnsi"/>
            <w:b w:val="0"/>
            <w:color w:val="auto"/>
            <w:sz w:val="24"/>
            <w:szCs w:val="24"/>
            <w:lang w:val="de-AT" w:eastAsia="de-DE"/>
          </w:rPr>
          <w:tab/>
        </w:r>
        <w:r w:rsidR="00267E60" w:rsidRPr="00732B13">
          <w:rPr>
            <w:rStyle w:val="Hyperlink"/>
          </w:rPr>
          <w:t>Speaker/faculty information</w:t>
        </w:r>
        <w:r w:rsidR="00267E60">
          <w:rPr>
            <w:webHidden/>
          </w:rPr>
          <w:tab/>
        </w:r>
        <w:r w:rsidR="00267E60">
          <w:rPr>
            <w:webHidden/>
          </w:rPr>
          <w:fldChar w:fldCharType="begin"/>
        </w:r>
        <w:r w:rsidR="00267E60">
          <w:rPr>
            <w:webHidden/>
          </w:rPr>
          <w:instrText xml:space="preserve"> PAGEREF _Toc48659423 \h </w:instrText>
        </w:r>
        <w:r w:rsidR="00267E60">
          <w:rPr>
            <w:webHidden/>
          </w:rPr>
        </w:r>
        <w:r w:rsidR="00267E60">
          <w:rPr>
            <w:webHidden/>
          </w:rPr>
          <w:fldChar w:fldCharType="separate"/>
        </w:r>
        <w:r w:rsidR="00267E60">
          <w:rPr>
            <w:webHidden/>
          </w:rPr>
          <w:t>8</w:t>
        </w:r>
        <w:r w:rsidR="00267E60">
          <w:rPr>
            <w:webHidden/>
          </w:rPr>
          <w:fldChar w:fldCharType="end"/>
        </w:r>
      </w:hyperlink>
    </w:p>
    <w:p w14:paraId="4D9B7FBD" w14:textId="587D0E11" w:rsidR="00267E60" w:rsidRDefault="004A0C40">
      <w:pPr>
        <w:pStyle w:val="TOC1"/>
        <w:rPr>
          <w:rFonts w:asciiTheme="minorHAnsi" w:hAnsiTheme="minorHAnsi"/>
          <w:b w:val="0"/>
          <w:color w:val="auto"/>
          <w:sz w:val="24"/>
          <w:szCs w:val="24"/>
          <w:lang w:val="de-AT" w:eastAsia="de-DE"/>
        </w:rPr>
      </w:pPr>
      <w:hyperlink w:anchor="_Toc48659424" w:history="1">
        <w:r w:rsidR="00267E60" w:rsidRPr="00732B13">
          <w:rPr>
            <w:rStyle w:val="Hyperlink"/>
          </w:rPr>
          <w:t>10.</w:t>
        </w:r>
        <w:r w:rsidR="00267E60">
          <w:rPr>
            <w:rFonts w:asciiTheme="minorHAnsi" w:hAnsiTheme="minorHAnsi"/>
            <w:b w:val="0"/>
            <w:color w:val="auto"/>
            <w:sz w:val="24"/>
            <w:szCs w:val="24"/>
            <w:lang w:val="de-AT" w:eastAsia="de-DE"/>
          </w:rPr>
          <w:tab/>
        </w:r>
        <w:r w:rsidR="00267E60" w:rsidRPr="00732B13">
          <w:rPr>
            <w:rStyle w:val="Hyperlink"/>
          </w:rPr>
          <w:t>Estimated budget and costs applied for</w:t>
        </w:r>
        <w:r w:rsidR="00267E60">
          <w:rPr>
            <w:webHidden/>
          </w:rPr>
          <w:tab/>
        </w:r>
        <w:r w:rsidR="00267E60">
          <w:rPr>
            <w:webHidden/>
          </w:rPr>
          <w:fldChar w:fldCharType="begin"/>
        </w:r>
        <w:r w:rsidR="00267E60">
          <w:rPr>
            <w:webHidden/>
          </w:rPr>
          <w:instrText xml:space="preserve"> PAGEREF _Toc48659424 \h </w:instrText>
        </w:r>
        <w:r w:rsidR="00267E60">
          <w:rPr>
            <w:webHidden/>
          </w:rPr>
        </w:r>
        <w:r w:rsidR="00267E60">
          <w:rPr>
            <w:webHidden/>
          </w:rPr>
          <w:fldChar w:fldCharType="separate"/>
        </w:r>
        <w:r w:rsidR="00267E60">
          <w:rPr>
            <w:webHidden/>
          </w:rPr>
          <w:t>8</w:t>
        </w:r>
        <w:r w:rsidR="00267E60">
          <w:rPr>
            <w:webHidden/>
          </w:rPr>
          <w:fldChar w:fldCharType="end"/>
        </w:r>
      </w:hyperlink>
    </w:p>
    <w:p w14:paraId="618057AA" w14:textId="5784A89D" w:rsidR="00267E60" w:rsidRDefault="004A0C40">
      <w:pPr>
        <w:pStyle w:val="TOC1"/>
        <w:rPr>
          <w:rFonts w:asciiTheme="minorHAnsi" w:hAnsiTheme="minorHAnsi"/>
          <w:b w:val="0"/>
          <w:color w:val="auto"/>
          <w:sz w:val="24"/>
          <w:szCs w:val="24"/>
          <w:lang w:val="de-AT" w:eastAsia="de-DE"/>
        </w:rPr>
      </w:pPr>
      <w:hyperlink w:anchor="_Toc48659425" w:history="1">
        <w:r w:rsidR="00267E60" w:rsidRPr="00732B13">
          <w:rPr>
            <w:rStyle w:val="Hyperlink"/>
          </w:rPr>
          <w:t>11.</w:t>
        </w:r>
        <w:r w:rsidR="00267E60">
          <w:rPr>
            <w:rFonts w:asciiTheme="minorHAnsi" w:hAnsiTheme="minorHAnsi"/>
            <w:b w:val="0"/>
            <w:color w:val="auto"/>
            <w:sz w:val="24"/>
            <w:szCs w:val="24"/>
            <w:lang w:val="de-AT" w:eastAsia="de-DE"/>
          </w:rPr>
          <w:tab/>
        </w:r>
        <w:r w:rsidR="00267E60" w:rsidRPr="00732B13">
          <w:rPr>
            <w:rStyle w:val="Hyperlink"/>
          </w:rPr>
          <w:t>Administrative support requested from HBP Education Programme Office</w:t>
        </w:r>
        <w:r w:rsidR="00267E60">
          <w:rPr>
            <w:webHidden/>
          </w:rPr>
          <w:tab/>
        </w:r>
        <w:r w:rsidR="00267E60">
          <w:rPr>
            <w:webHidden/>
          </w:rPr>
          <w:fldChar w:fldCharType="begin"/>
        </w:r>
        <w:r w:rsidR="00267E60">
          <w:rPr>
            <w:webHidden/>
          </w:rPr>
          <w:instrText xml:space="preserve"> PAGEREF _Toc48659425 \h </w:instrText>
        </w:r>
        <w:r w:rsidR="00267E60">
          <w:rPr>
            <w:webHidden/>
          </w:rPr>
        </w:r>
        <w:r w:rsidR="00267E60">
          <w:rPr>
            <w:webHidden/>
          </w:rPr>
          <w:fldChar w:fldCharType="separate"/>
        </w:r>
        <w:r w:rsidR="00267E60">
          <w:rPr>
            <w:webHidden/>
          </w:rPr>
          <w:t>8</w:t>
        </w:r>
        <w:r w:rsidR="00267E60">
          <w:rPr>
            <w:webHidden/>
          </w:rPr>
          <w:fldChar w:fldCharType="end"/>
        </w:r>
      </w:hyperlink>
    </w:p>
    <w:p w14:paraId="13B00514" w14:textId="1744FE9B" w:rsidR="00267E60" w:rsidRDefault="004A0C40">
      <w:pPr>
        <w:pStyle w:val="TOC1"/>
        <w:rPr>
          <w:rFonts w:asciiTheme="minorHAnsi" w:hAnsiTheme="minorHAnsi"/>
          <w:b w:val="0"/>
          <w:color w:val="auto"/>
          <w:sz w:val="24"/>
          <w:szCs w:val="24"/>
          <w:lang w:val="de-AT" w:eastAsia="de-DE"/>
        </w:rPr>
      </w:pPr>
      <w:hyperlink w:anchor="_Toc48659426" w:history="1">
        <w:r w:rsidR="00267E60" w:rsidRPr="00732B13">
          <w:rPr>
            <w:rStyle w:val="Hyperlink"/>
          </w:rPr>
          <w:t>12.</w:t>
        </w:r>
        <w:r w:rsidR="00267E60">
          <w:rPr>
            <w:rFonts w:asciiTheme="minorHAnsi" w:hAnsiTheme="minorHAnsi"/>
            <w:b w:val="0"/>
            <w:color w:val="auto"/>
            <w:sz w:val="24"/>
            <w:szCs w:val="24"/>
            <w:lang w:val="de-AT" w:eastAsia="de-DE"/>
          </w:rPr>
          <w:tab/>
        </w:r>
        <w:r w:rsidR="00267E60" w:rsidRPr="00732B13">
          <w:rPr>
            <w:rStyle w:val="Hyperlink"/>
          </w:rPr>
          <w:t>Information on diversity aspects</w:t>
        </w:r>
        <w:r w:rsidR="00267E60">
          <w:rPr>
            <w:webHidden/>
          </w:rPr>
          <w:tab/>
        </w:r>
        <w:r w:rsidR="00267E60">
          <w:rPr>
            <w:webHidden/>
          </w:rPr>
          <w:fldChar w:fldCharType="begin"/>
        </w:r>
        <w:r w:rsidR="00267E60">
          <w:rPr>
            <w:webHidden/>
          </w:rPr>
          <w:instrText xml:space="preserve"> PAGEREF _Toc48659426 \h </w:instrText>
        </w:r>
        <w:r w:rsidR="00267E60">
          <w:rPr>
            <w:webHidden/>
          </w:rPr>
        </w:r>
        <w:r w:rsidR="00267E60">
          <w:rPr>
            <w:webHidden/>
          </w:rPr>
          <w:fldChar w:fldCharType="separate"/>
        </w:r>
        <w:r w:rsidR="00267E60">
          <w:rPr>
            <w:webHidden/>
          </w:rPr>
          <w:t>9</w:t>
        </w:r>
        <w:r w:rsidR="00267E60">
          <w:rPr>
            <w:webHidden/>
          </w:rPr>
          <w:fldChar w:fldCharType="end"/>
        </w:r>
      </w:hyperlink>
    </w:p>
    <w:p w14:paraId="62BF8E74" w14:textId="3C8585FC" w:rsidR="00267E60" w:rsidRDefault="004A0C40">
      <w:pPr>
        <w:pStyle w:val="TOC1"/>
        <w:rPr>
          <w:rFonts w:asciiTheme="minorHAnsi" w:hAnsiTheme="minorHAnsi"/>
          <w:b w:val="0"/>
          <w:color w:val="auto"/>
          <w:sz w:val="24"/>
          <w:szCs w:val="24"/>
          <w:lang w:val="de-AT" w:eastAsia="de-DE"/>
        </w:rPr>
      </w:pPr>
      <w:hyperlink w:anchor="_Toc48659427" w:history="1">
        <w:r w:rsidR="00267E60" w:rsidRPr="00732B13">
          <w:rPr>
            <w:rStyle w:val="Hyperlink"/>
          </w:rPr>
          <w:t>13.</w:t>
        </w:r>
        <w:r w:rsidR="00267E60">
          <w:rPr>
            <w:rFonts w:asciiTheme="minorHAnsi" w:hAnsiTheme="minorHAnsi"/>
            <w:b w:val="0"/>
            <w:color w:val="auto"/>
            <w:sz w:val="24"/>
            <w:szCs w:val="24"/>
            <w:lang w:val="de-AT" w:eastAsia="de-DE"/>
          </w:rPr>
          <w:tab/>
        </w:r>
        <w:r w:rsidR="00267E60" w:rsidRPr="00732B13">
          <w:rPr>
            <w:rStyle w:val="Hyperlink"/>
          </w:rPr>
          <w:t>Terms and Conditions:</w:t>
        </w:r>
        <w:r w:rsidR="00267E60">
          <w:rPr>
            <w:webHidden/>
          </w:rPr>
          <w:tab/>
        </w:r>
        <w:r w:rsidR="00267E60">
          <w:rPr>
            <w:webHidden/>
          </w:rPr>
          <w:fldChar w:fldCharType="begin"/>
        </w:r>
        <w:r w:rsidR="00267E60">
          <w:rPr>
            <w:webHidden/>
          </w:rPr>
          <w:instrText xml:space="preserve"> PAGEREF _Toc48659427 \h </w:instrText>
        </w:r>
        <w:r w:rsidR="00267E60">
          <w:rPr>
            <w:webHidden/>
          </w:rPr>
        </w:r>
        <w:r w:rsidR="00267E60">
          <w:rPr>
            <w:webHidden/>
          </w:rPr>
          <w:fldChar w:fldCharType="separate"/>
        </w:r>
        <w:r w:rsidR="00267E60">
          <w:rPr>
            <w:webHidden/>
          </w:rPr>
          <w:t>9</w:t>
        </w:r>
        <w:r w:rsidR="00267E60">
          <w:rPr>
            <w:webHidden/>
          </w:rPr>
          <w:fldChar w:fldCharType="end"/>
        </w:r>
      </w:hyperlink>
    </w:p>
    <w:p w14:paraId="69C8EF33" w14:textId="73178A2E" w:rsidR="00267E60" w:rsidRDefault="004A0C40">
      <w:pPr>
        <w:pStyle w:val="TOC1"/>
        <w:rPr>
          <w:rFonts w:asciiTheme="minorHAnsi" w:hAnsiTheme="minorHAnsi"/>
          <w:b w:val="0"/>
          <w:color w:val="auto"/>
          <w:sz w:val="24"/>
          <w:szCs w:val="24"/>
          <w:lang w:val="de-AT" w:eastAsia="de-DE"/>
        </w:rPr>
      </w:pPr>
      <w:hyperlink w:anchor="_Toc48659428" w:history="1">
        <w:r w:rsidR="00267E60" w:rsidRPr="00732B13">
          <w:rPr>
            <w:rStyle w:val="Hyperlink"/>
          </w:rPr>
          <w:t>Annex: The Human Brain Project Outcomes in SGA3</w:t>
        </w:r>
        <w:r w:rsidR="00267E60">
          <w:rPr>
            <w:webHidden/>
          </w:rPr>
          <w:tab/>
        </w:r>
        <w:r w:rsidR="00267E60">
          <w:rPr>
            <w:webHidden/>
          </w:rPr>
          <w:fldChar w:fldCharType="begin"/>
        </w:r>
        <w:r w:rsidR="00267E60">
          <w:rPr>
            <w:webHidden/>
          </w:rPr>
          <w:instrText xml:space="preserve"> PAGEREF _Toc48659428 \h </w:instrText>
        </w:r>
        <w:r w:rsidR="00267E60">
          <w:rPr>
            <w:webHidden/>
          </w:rPr>
        </w:r>
        <w:r w:rsidR="00267E60">
          <w:rPr>
            <w:webHidden/>
          </w:rPr>
          <w:fldChar w:fldCharType="separate"/>
        </w:r>
        <w:r w:rsidR="00267E60">
          <w:rPr>
            <w:webHidden/>
          </w:rPr>
          <w:t>10</w:t>
        </w:r>
        <w:r w:rsidR="00267E60">
          <w:rPr>
            <w:webHidden/>
          </w:rPr>
          <w:fldChar w:fldCharType="end"/>
        </w:r>
      </w:hyperlink>
    </w:p>
    <w:p w14:paraId="10140AA1" w14:textId="02DF4952" w:rsidR="003141F9" w:rsidRPr="00E81494" w:rsidRDefault="003141F9" w:rsidP="003141F9">
      <w:pPr>
        <w:pStyle w:val="1BodyTextHBP"/>
        <w:tabs>
          <w:tab w:val="right" w:pos="9781"/>
        </w:tabs>
      </w:pPr>
      <w:r>
        <w:rPr>
          <w:color w:val="365F91"/>
          <w:sz w:val="20"/>
          <w:lang w:eastAsia="en-US"/>
        </w:rPr>
        <w:fldChar w:fldCharType="end"/>
      </w:r>
    </w:p>
    <w:p w14:paraId="6BE86D7F" w14:textId="17B21F61" w:rsidR="003141F9" w:rsidRDefault="003141F9" w:rsidP="003141F9">
      <w:pPr>
        <w:pStyle w:val="1BodyTextHBP"/>
        <w:jc w:val="center"/>
        <w:rPr>
          <w:b/>
        </w:rPr>
      </w:pPr>
      <w:r w:rsidRPr="00E81494">
        <w:rPr>
          <w:b/>
        </w:rPr>
        <w:t>Table of Tables</w:t>
      </w:r>
    </w:p>
    <w:p w14:paraId="276A8D21" w14:textId="77777777" w:rsidR="006B7B17" w:rsidRPr="00E81494" w:rsidRDefault="006B7B17" w:rsidP="003141F9">
      <w:pPr>
        <w:pStyle w:val="1BodyTextHBP"/>
        <w:jc w:val="center"/>
        <w:rPr>
          <w:b/>
        </w:rPr>
      </w:pPr>
    </w:p>
    <w:p w14:paraId="28F167D3" w14:textId="33686AA3" w:rsidR="00736EAE" w:rsidRDefault="003141F9">
      <w:pPr>
        <w:pStyle w:val="TableofFigures"/>
        <w:rPr>
          <w:rFonts w:asciiTheme="minorHAnsi" w:eastAsiaTheme="minorEastAsia" w:hAnsiTheme="minorHAnsi" w:cstheme="minorBidi"/>
          <w:noProof/>
          <w:color w:val="auto"/>
          <w:sz w:val="22"/>
          <w:lang w:eastAsia="en-GB"/>
        </w:rPr>
      </w:pPr>
      <w:r w:rsidRPr="00E81494">
        <w:fldChar w:fldCharType="begin"/>
      </w:r>
      <w:r w:rsidRPr="00E81494">
        <w:instrText xml:space="preserve"> TOC \h \z \c "Table" </w:instrText>
      </w:r>
      <w:r w:rsidRPr="00E81494">
        <w:fldChar w:fldCharType="separate"/>
      </w:r>
      <w:hyperlink w:anchor="_Toc42264283" w:history="1">
        <w:r w:rsidR="00736EAE" w:rsidRPr="00E01FA4">
          <w:rPr>
            <w:rStyle w:val="Hyperlink"/>
            <w:noProof/>
          </w:rPr>
          <w:t>Table 1: Applicant</w:t>
        </w:r>
        <w:r w:rsidR="00736EAE">
          <w:rPr>
            <w:noProof/>
            <w:webHidden/>
          </w:rPr>
          <w:tab/>
        </w:r>
        <w:r w:rsidR="00736EAE">
          <w:rPr>
            <w:noProof/>
            <w:webHidden/>
          </w:rPr>
          <w:fldChar w:fldCharType="begin"/>
        </w:r>
        <w:r w:rsidR="00736EAE">
          <w:rPr>
            <w:noProof/>
            <w:webHidden/>
          </w:rPr>
          <w:instrText xml:space="preserve"> PAGEREF _Toc42264283 \h </w:instrText>
        </w:r>
        <w:r w:rsidR="00736EAE">
          <w:rPr>
            <w:noProof/>
            <w:webHidden/>
          </w:rPr>
        </w:r>
        <w:r w:rsidR="00736EAE">
          <w:rPr>
            <w:noProof/>
            <w:webHidden/>
          </w:rPr>
          <w:fldChar w:fldCharType="separate"/>
        </w:r>
        <w:r w:rsidR="00041DD0">
          <w:rPr>
            <w:noProof/>
            <w:webHidden/>
          </w:rPr>
          <w:t>5</w:t>
        </w:r>
        <w:r w:rsidR="00736EAE">
          <w:rPr>
            <w:noProof/>
            <w:webHidden/>
          </w:rPr>
          <w:fldChar w:fldCharType="end"/>
        </w:r>
      </w:hyperlink>
    </w:p>
    <w:p w14:paraId="5028DC73" w14:textId="07EE2072" w:rsidR="00736EAE" w:rsidRDefault="004A0C40">
      <w:pPr>
        <w:pStyle w:val="TableofFigures"/>
        <w:rPr>
          <w:rFonts w:asciiTheme="minorHAnsi" w:eastAsiaTheme="minorEastAsia" w:hAnsiTheme="minorHAnsi" w:cstheme="minorBidi"/>
          <w:noProof/>
          <w:color w:val="auto"/>
          <w:sz w:val="22"/>
          <w:lang w:eastAsia="en-GB"/>
        </w:rPr>
      </w:pPr>
      <w:hyperlink w:anchor="_Toc42264284" w:history="1">
        <w:r w:rsidR="00736EAE" w:rsidRPr="00E01FA4">
          <w:rPr>
            <w:rStyle w:val="Hyperlink"/>
            <w:noProof/>
          </w:rPr>
          <w:t>Table 2: Scientific Chair</w:t>
        </w:r>
        <w:r w:rsidR="00736EAE">
          <w:rPr>
            <w:noProof/>
            <w:webHidden/>
          </w:rPr>
          <w:tab/>
        </w:r>
        <w:r w:rsidR="00736EAE">
          <w:rPr>
            <w:noProof/>
            <w:webHidden/>
          </w:rPr>
          <w:fldChar w:fldCharType="begin"/>
        </w:r>
        <w:r w:rsidR="00736EAE">
          <w:rPr>
            <w:noProof/>
            <w:webHidden/>
          </w:rPr>
          <w:instrText xml:space="preserve"> PAGEREF _Toc42264284 \h </w:instrText>
        </w:r>
        <w:r w:rsidR="00736EAE">
          <w:rPr>
            <w:noProof/>
            <w:webHidden/>
          </w:rPr>
        </w:r>
        <w:r w:rsidR="00736EAE">
          <w:rPr>
            <w:noProof/>
            <w:webHidden/>
          </w:rPr>
          <w:fldChar w:fldCharType="separate"/>
        </w:r>
        <w:r w:rsidR="00041DD0">
          <w:rPr>
            <w:noProof/>
            <w:webHidden/>
          </w:rPr>
          <w:t>5</w:t>
        </w:r>
        <w:r w:rsidR="00736EAE">
          <w:rPr>
            <w:noProof/>
            <w:webHidden/>
          </w:rPr>
          <w:fldChar w:fldCharType="end"/>
        </w:r>
      </w:hyperlink>
    </w:p>
    <w:p w14:paraId="4A9DF69A" w14:textId="4764AEB7" w:rsidR="00736EAE" w:rsidRDefault="004A0C40">
      <w:pPr>
        <w:pStyle w:val="TableofFigures"/>
        <w:rPr>
          <w:rFonts w:asciiTheme="minorHAnsi" w:eastAsiaTheme="minorEastAsia" w:hAnsiTheme="minorHAnsi" w:cstheme="minorBidi"/>
          <w:noProof/>
          <w:color w:val="auto"/>
          <w:sz w:val="22"/>
          <w:lang w:eastAsia="en-GB"/>
        </w:rPr>
      </w:pPr>
      <w:hyperlink w:anchor="_Toc42264285" w:history="1">
        <w:r w:rsidR="00736EAE" w:rsidRPr="00E01FA4">
          <w:rPr>
            <w:rStyle w:val="Hyperlink"/>
            <w:noProof/>
          </w:rPr>
          <w:t>Table 3: Administrative contact person</w:t>
        </w:r>
        <w:r w:rsidR="00736EAE">
          <w:rPr>
            <w:noProof/>
            <w:webHidden/>
          </w:rPr>
          <w:tab/>
        </w:r>
        <w:r w:rsidR="00736EAE">
          <w:rPr>
            <w:noProof/>
            <w:webHidden/>
          </w:rPr>
          <w:fldChar w:fldCharType="begin"/>
        </w:r>
        <w:r w:rsidR="00736EAE">
          <w:rPr>
            <w:noProof/>
            <w:webHidden/>
          </w:rPr>
          <w:instrText xml:space="preserve"> PAGEREF _Toc42264285 \h </w:instrText>
        </w:r>
        <w:r w:rsidR="00736EAE">
          <w:rPr>
            <w:noProof/>
            <w:webHidden/>
          </w:rPr>
        </w:r>
        <w:r w:rsidR="00736EAE">
          <w:rPr>
            <w:noProof/>
            <w:webHidden/>
          </w:rPr>
          <w:fldChar w:fldCharType="separate"/>
        </w:r>
        <w:r w:rsidR="00041DD0">
          <w:rPr>
            <w:noProof/>
            <w:webHidden/>
          </w:rPr>
          <w:t>6</w:t>
        </w:r>
        <w:r w:rsidR="00736EAE">
          <w:rPr>
            <w:noProof/>
            <w:webHidden/>
          </w:rPr>
          <w:fldChar w:fldCharType="end"/>
        </w:r>
      </w:hyperlink>
    </w:p>
    <w:p w14:paraId="290A4F15" w14:textId="2A5BA809" w:rsidR="00736EAE" w:rsidRDefault="004A0C40">
      <w:pPr>
        <w:pStyle w:val="TableofFigures"/>
        <w:rPr>
          <w:rFonts w:asciiTheme="minorHAnsi" w:eastAsiaTheme="minorEastAsia" w:hAnsiTheme="minorHAnsi" w:cstheme="minorBidi"/>
          <w:noProof/>
          <w:color w:val="auto"/>
          <w:sz w:val="22"/>
          <w:lang w:eastAsia="en-GB"/>
        </w:rPr>
      </w:pPr>
      <w:hyperlink w:anchor="_Toc42264286" w:history="1">
        <w:r w:rsidR="00736EAE" w:rsidRPr="00E01FA4">
          <w:rPr>
            <w:rStyle w:val="Hyperlink"/>
            <w:noProof/>
          </w:rPr>
          <w:t>Table 4: Programme schedule</w:t>
        </w:r>
        <w:r w:rsidR="00736EAE">
          <w:rPr>
            <w:noProof/>
            <w:webHidden/>
          </w:rPr>
          <w:tab/>
        </w:r>
        <w:r w:rsidR="00736EAE">
          <w:rPr>
            <w:noProof/>
            <w:webHidden/>
          </w:rPr>
          <w:fldChar w:fldCharType="begin"/>
        </w:r>
        <w:r w:rsidR="00736EAE">
          <w:rPr>
            <w:noProof/>
            <w:webHidden/>
          </w:rPr>
          <w:instrText xml:space="preserve"> PAGEREF _Toc42264286 \h </w:instrText>
        </w:r>
        <w:r w:rsidR="00736EAE">
          <w:rPr>
            <w:noProof/>
            <w:webHidden/>
          </w:rPr>
        </w:r>
        <w:r w:rsidR="00736EAE">
          <w:rPr>
            <w:noProof/>
            <w:webHidden/>
          </w:rPr>
          <w:fldChar w:fldCharType="separate"/>
        </w:r>
        <w:r w:rsidR="00041DD0">
          <w:rPr>
            <w:noProof/>
            <w:webHidden/>
          </w:rPr>
          <w:t>6</w:t>
        </w:r>
        <w:r w:rsidR="00736EAE">
          <w:rPr>
            <w:noProof/>
            <w:webHidden/>
          </w:rPr>
          <w:fldChar w:fldCharType="end"/>
        </w:r>
      </w:hyperlink>
    </w:p>
    <w:p w14:paraId="0B88AA01" w14:textId="4F23BA58" w:rsidR="00736EAE" w:rsidRDefault="004A0C40">
      <w:pPr>
        <w:pStyle w:val="TableofFigures"/>
        <w:rPr>
          <w:rFonts w:asciiTheme="minorHAnsi" w:eastAsiaTheme="minorEastAsia" w:hAnsiTheme="minorHAnsi" w:cstheme="minorBidi"/>
          <w:noProof/>
          <w:color w:val="auto"/>
          <w:sz w:val="22"/>
          <w:lang w:eastAsia="en-GB"/>
        </w:rPr>
      </w:pPr>
      <w:hyperlink w:anchor="_Toc42264287" w:history="1">
        <w:r w:rsidR="00736EAE" w:rsidRPr="00E01FA4">
          <w:rPr>
            <w:rStyle w:val="Hyperlink"/>
            <w:noProof/>
          </w:rPr>
          <w:t>Table 5: Speaker(s)</w:t>
        </w:r>
        <w:r w:rsidR="00736EAE">
          <w:rPr>
            <w:noProof/>
            <w:webHidden/>
          </w:rPr>
          <w:tab/>
        </w:r>
        <w:r w:rsidR="00736EAE">
          <w:rPr>
            <w:noProof/>
            <w:webHidden/>
          </w:rPr>
          <w:fldChar w:fldCharType="begin"/>
        </w:r>
        <w:r w:rsidR="00736EAE">
          <w:rPr>
            <w:noProof/>
            <w:webHidden/>
          </w:rPr>
          <w:instrText xml:space="preserve"> PAGEREF _Toc42264287 \h </w:instrText>
        </w:r>
        <w:r w:rsidR="00736EAE">
          <w:rPr>
            <w:noProof/>
            <w:webHidden/>
          </w:rPr>
        </w:r>
        <w:r w:rsidR="00736EAE">
          <w:rPr>
            <w:noProof/>
            <w:webHidden/>
          </w:rPr>
          <w:fldChar w:fldCharType="separate"/>
        </w:r>
        <w:r w:rsidR="00041DD0">
          <w:rPr>
            <w:noProof/>
            <w:webHidden/>
          </w:rPr>
          <w:t>7</w:t>
        </w:r>
        <w:r w:rsidR="00736EAE">
          <w:rPr>
            <w:noProof/>
            <w:webHidden/>
          </w:rPr>
          <w:fldChar w:fldCharType="end"/>
        </w:r>
      </w:hyperlink>
    </w:p>
    <w:p w14:paraId="14EEA5E2" w14:textId="1B981764" w:rsidR="00736EAE" w:rsidRDefault="004A0C40">
      <w:pPr>
        <w:pStyle w:val="TableofFigures"/>
        <w:rPr>
          <w:rFonts w:asciiTheme="minorHAnsi" w:eastAsiaTheme="minorEastAsia" w:hAnsiTheme="minorHAnsi" w:cstheme="minorBidi"/>
          <w:noProof/>
          <w:color w:val="auto"/>
          <w:sz w:val="22"/>
          <w:lang w:eastAsia="en-GB"/>
        </w:rPr>
      </w:pPr>
      <w:hyperlink w:anchor="_Toc42264288" w:history="1">
        <w:r w:rsidR="00736EAE" w:rsidRPr="00E01FA4">
          <w:rPr>
            <w:rStyle w:val="Hyperlink"/>
            <w:noProof/>
          </w:rPr>
          <w:t>Table 6: Budget</w:t>
        </w:r>
        <w:r w:rsidR="00736EAE">
          <w:rPr>
            <w:noProof/>
            <w:webHidden/>
          </w:rPr>
          <w:tab/>
        </w:r>
        <w:r w:rsidR="00736EAE">
          <w:rPr>
            <w:noProof/>
            <w:webHidden/>
          </w:rPr>
          <w:fldChar w:fldCharType="begin"/>
        </w:r>
        <w:r w:rsidR="00736EAE">
          <w:rPr>
            <w:noProof/>
            <w:webHidden/>
          </w:rPr>
          <w:instrText xml:space="preserve"> PAGEREF _Toc42264288 \h </w:instrText>
        </w:r>
        <w:r w:rsidR="00736EAE">
          <w:rPr>
            <w:noProof/>
            <w:webHidden/>
          </w:rPr>
        </w:r>
        <w:r w:rsidR="00736EAE">
          <w:rPr>
            <w:noProof/>
            <w:webHidden/>
          </w:rPr>
          <w:fldChar w:fldCharType="separate"/>
        </w:r>
        <w:r w:rsidR="00041DD0">
          <w:rPr>
            <w:noProof/>
            <w:webHidden/>
          </w:rPr>
          <w:t>7</w:t>
        </w:r>
        <w:r w:rsidR="00736EAE">
          <w:rPr>
            <w:noProof/>
            <w:webHidden/>
          </w:rPr>
          <w:fldChar w:fldCharType="end"/>
        </w:r>
      </w:hyperlink>
    </w:p>
    <w:p w14:paraId="225E8773" w14:textId="2C5A155B" w:rsidR="00736EAE" w:rsidRDefault="004A0C40">
      <w:pPr>
        <w:pStyle w:val="TableofFigures"/>
        <w:rPr>
          <w:rFonts w:asciiTheme="minorHAnsi" w:eastAsiaTheme="minorEastAsia" w:hAnsiTheme="minorHAnsi" w:cstheme="minorBidi"/>
          <w:noProof/>
          <w:color w:val="auto"/>
          <w:sz w:val="22"/>
          <w:lang w:eastAsia="en-GB"/>
        </w:rPr>
      </w:pPr>
      <w:hyperlink w:anchor="_Toc42264289" w:history="1">
        <w:r w:rsidR="00736EAE" w:rsidRPr="00E01FA4">
          <w:rPr>
            <w:rStyle w:val="Hyperlink"/>
            <w:noProof/>
          </w:rPr>
          <w:t>Table 7: Human Brain Project Outcomes in SGA3</w:t>
        </w:r>
        <w:r w:rsidR="00736EAE">
          <w:rPr>
            <w:noProof/>
            <w:webHidden/>
          </w:rPr>
          <w:tab/>
        </w:r>
        <w:r w:rsidR="00736EAE">
          <w:rPr>
            <w:noProof/>
            <w:webHidden/>
          </w:rPr>
          <w:fldChar w:fldCharType="begin"/>
        </w:r>
        <w:r w:rsidR="00736EAE">
          <w:rPr>
            <w:noProof/>
            <w:webHidden/>
          </w:rPr>
          <w:instrText xml:space="preserve"> PAGEREF _Toc42264289 \h </w:instrText>
        </w:r>
        <w:r w:rsidR="00736EAE">
          <w:rPr>
            <w:noProof/>
            <w:webHidden/>
          </w:rPr>
        </w:r>
        <w:r w:rsidR="00736EAE">
          <w:rPr>
            <w:noProof/>
            <w:webHidden/>
          </w:rPr>
          <w:fldChar w:fldCharType="separate"/>
        </w:r>
        <w:r w:rsidR="00041DD0">
          <w:rPr>
            <w:noProof/>
            <w:webHidden/>
          </w:rPr>
          <w:t>9</w:t>
        </w:r>
        <w:r w:rsidR="00736EAE">
          <w:rPr>
            <w:noProof/>
            <w:webHidden/>
          </w:rPr>
          <w:fldChar w:fldCharType="end"/>
        </w:r>
      </w:hyperlink>
    </w:p>
    <w:p w14:paraId="53D86B5F" w14:textId="283F8C2D" w:rsidR="003141F9" w:rsidRDefault="003141F9" w:rsidP="003141F9">
      <w:pPr>
        <w:spacing w:before="0" w:after="0"/>
        <w:jc w:val="left"/>
        <w:rPr>
          <w:lang w:eastAsia="en-GB"/>
        </w:rPr>
      </w:pPr>
      <w:r w:rsidRPr="00E81494">
        <w:fldChar w:fldCharType="end"/>
      </w:r>
      <w:r>
        <w:br w:type="page"/>
      </w:r>
    </w:p>
    <w:p w14:paraId="309C0E74" w14:textId="77777777" w:rsidR="003141F9" w:rsidRPr="00687BF2" w:rsidRDefault="003141F9" w:rsidP="00681DDF">
      <w:pPr>
        <w:pStyle w:val="Heading1"/>
      </w:pPr>
      <w:bookmarkStart w:id="2" w:name="_Toc48659415"/>
      <w:r w:rsidRPr="00687BF2">
        <w:lastRenderedPageBreak/>
        <w:t>Proposal information</w:t>
      </w:r>
      <w:bookmarkEnd w:id="2"/>
    </w:p>
    <w:p w14:paraId="6DE3440A" w14:textId="1A13547E" w:rsidR="003141F9" w:rsidRDefault="003141F9" w:rsidP="003141F9">
      <w:pPr>
        <w:pStyle w:val="1BodyTextHBP"/>
      </w:pPr>
      <w:r>
        <w:t xml:space="preserve">Proposal name: </w:t>
      </w:r>
      <w:r w:rsidRPr="007850BB">
        <w:rPr>
          <w:color w:val="FF0000"/>
        </w:rPr>
        <w:t xml:space="preserve">80 characters maximum, spaces included. </w:t>
      </w:r>
      <w:r w:rsidR="00E115DF">
        <w:rPr>
          <w:color w:val="FF0000"/>
        </w:rPr>
        <w:t>D</w:t>
      </w:r>
      <w:r w:rsidRPr="007850BB">
        <w:rPr>
          <w:color w:val="FF0000"/>
        </w:rPr>
        <w:t>o not use abbreviations or Greek characters</w:t>
      </w:r>
    </w:p>
    <w:p w14:paraId="42B633E9" w14:textId="77777777" w:rsidR="003141F9" w:rsidRPr="00DC395F" w:rsidRDefault="003141F9" w:rsidP="003141F9">
      <w:pPr>
        <w:pStyle w:val="1BodyTextHBP"/>
      </w:pPr>
      <w:r>
        <w:t>Proposal acronym:</w:t>
      </w:r>
    </w:p>
    <w:p w14:paraId="6030FC90" w14:textId="77777777" w:rsidR="003141F9" w:rsidRPr="00681DDF" w:rsidRDefault="003141F9" w:rsidP="00681DDF">
      <w:pPr>
        <w:pStyle w:val="Heading1"/>
        <w:rPr>
          <w:b w:val="0"/>
        </w:rPr>
      </w:pPr>
      <w:bookmarkStart w:id="3" w:name="_Toc42175044"/>
      <w:bookmarkStart w:id="4" w:name="_Toc42175124"/>
      <w:bookmarkStart w:id="5" w:name="_Toc42175197"/>
      <w:bookmarkStart w:id="6" w:name="_Toc42176581"/>
      <w:bookmarkStart w:id="7" w:name="_Toc42174698"/>
      <w:bookmarkStart w:id="8" w:name="_Toc42174758"/>
      <w:bookmarkStart w:id="9" w:name="_Toc42174805"/>
      <w:bookmarkStart w:id="10" w:name="_Toc42175045"/>
      <w:bookmarkStart w:id="11" w:name="_Toc42175125"/>
      <w:bookmarkStart w:id="12" w:name="_Toc42175198"/>
      <w:bookmarkStart w:id="13" w:name="_Toc42176582"/>
      <w:bookmarkStart w:id="14" w:name="_Toc42174699"/>
      <w:bookmarkStart w:id="15" w:name="_Toc42174759"/>
      <w:bookmarkStart w:id="16" w:name="_Toc42174806"/>
      <w:bookmarkStart w:id="17" w:name="_Toc42175046"/>
      <w:bookmarkStart w:id="18" w:name="_Toc42175126"/>
      <w:bookmarkStart w:id="19" w:name="_Toc42175199"/>
      <w:bookmarkStart w:id="20" w:name="_Toc42176583"/>
      <w:bookmarkStart w:id="21" w:name="_Toc42174700"/>
      <w:bookmarkStart w:id="22" w:name="_Toc42174760"/>
      <w:bookmarkStart w:id="23" w:name="_Toc42174807"/>
      <w:bookmarkStart w:id="24" w:name="_Toc42175047"/>
      <w:bookmarkStart w:id="25" w:name="_Toc42175127"/>
      <w:bookmarkStart w:id="26" w:name="_Toc42175200"/>
      <w:bookmarkStart w:id="27" w:name="_Toc42176584"/>
      <w:bookmarkStart w:id="28" w:name="_Toc42174701"/>
      <w:bookmarkStart w:id="29" w:name="_Toc42174761"/>
      <w:bookmarkStart w:id="30" w:name="_Toc42174808"/>
      <w:bookmarkStart w:id="31" w:name="_Toc42175048"/>
      <w:bookmarkStart w:id="32" w:name="_Toc42175128"/>
      <w:bookmarkStart w:id="33" w:name="_Toc42175201"/>
      <w:bookmarkStart w:id="34" w:name="_Toc42176585"/>
      <w:bookmarkStart w:id="35" w:name="_Toc42174702"/>
      <w:bookmarkStart w:id="36" w:name="_Toc42174762"/>
      <w:bookmarkStart w:id="37" w:name="_Toc42174809"/>
      <w:bookmarkStart w:id="38" w:name="_Toc42175049"/>
      <w:bookmarkStart w:id="39" w:name="_Toc42175129"/>
      <w:bookmarkStart w:id="40" w:name="_Toc42175202"/>
      <w:bookmarkStart w:id="41" w:name="_Toc42176586"/>
      <w:bookmarkStart w:id="42" w:name="_Toc42174703"/>
      <w:bookmarkStart w:id="43" w:name="_Toc42174763"/>
      <w:bookmarkStart w:id="44" w:name="_Toc42174810"/>
      <w:bookmarkStart w:id="45" w:name="_Toc42175050"/>
      <w:bookmarkStart w:id="46" w:name="_Toc42175130"/>
      <w:bookmarkStart w:id="47" w:name="_Toc42175203"/>
      <w:bookmarkStart w:id="48" w:name="_Toc42176587"/>
      <w:bookmarkStart w:id="49" w:name="_Toc42174704"/>
      <w:bookmarkStart w:id="50" w:name="_Toc42174764"/>
      <w:bookmarkStart w:id="51" w:name="_Toc42174811"/>
      <w:bookmarkStart w:id="52" w:name="_Toc42175051"/>
      <w:bookmarkStart w:id="53" w:name="_Toc42175131"/>
      <w:bookmarkStart w:id="54" w:name="_Toc42175204"/>
      <w:bookmarkStart w:id="55" w:name="_Toc42176588"/>
      <w:bookmarkStart w:id="56" w:name="_Toc42174705"/>
      <w:bookmarkStart w:id="57" w:name="_Toc42174765"/>
      <w:bookmarkStart w:id="58" w:name="_Toc42174812"/>
      <w:bookmarkStart w:id="59" w:name="_Toc42175052"/>
      <w:bookmarkStart w:id="60" w:name="_Toc42175132"/>
      <w:bookmarkStart w:id="61" w:name="_Toc42175205"/>
      <w:bookmarkStart w:id="62" w:name="_Toc42176589"/>
      <w:bookmarkStart w:id="63" w:name="_Toc42174706"/>
      <w:bookmarkStart w:id="64" w:name="_Toc42174766"/>
      <w:bookmarkStart w:id="65" w:name="_Toc42174813"/>
      <w:bookmarkStart w:id="66" w:name="_Toc42175053"/>
      <w:bookmarkStart w:id="67" w:name="_Toc42175133"/>
      <w:bookmarkStart w:id="68" w:name="_Toc42175206"/>
      <w:bookmarkStart w:id="69" w:name="_Toc42176590"/>
      <w:bookmarkStart w:id="70" w:name="_Toc42174707"/>
      <w:bookmarkStart w:id="71" w:name="_Toc42174767"/>
      <w:bookmarkStart w:id="72" w:name="_Toc42174814"/>
      <w:bookmarkStart w:id="73" w:name="_Toc42175054"/>
      <w:bookmarkStart w:id="74" w:name="_Toc42175134"/>
      <w:bookmarkStart w:id="75" w:name="_Toc42175207"/>
      <w:bookmarkStart w:id="76" w:name="_Toc42176591"/>
      <w:bookmarkStart w:id="77" w:name="_Toc42174708"/>
      <w:bookmarkStart w:id="78" w:name="_Toc42174768"/>
      <w:bookmarkStart w:id="79" w:name="_Toc42174815"/>
      <w:bookmarkStart w:id="80" w:name="_Toc42175055"/>
      <w:bookmarkStart w:id="81" w:name="_Toc42175135"/>
      <w:bookmarkStart w:id="82" w:name="_Toc42175208"/>
      <w:bookmarkStart w:id="83" w:name="_Toc42176592"/>
      <w:bookmarkStart w:id="84" w:name="_Toc42174709"/>
      <w:bookmarkStart w:id="85" w:name="_Toc42174769"/>
      <w:bookmarkStart w:id="86" w:name="_Toc42174816"/>
      <w:bookmarkStart w:id="87" w:name="_Toc42175056"/>
      <w:bookmarkStart w:id="88" w:name="_Toc42175136"/>
      <w:bookmarkStart w:id="89" w:name="_Toc42175209"/>
      <w:bookmarkStart w:id="90" w:name="_Toc42176593"/>
      <w:bookmarkStart w:id="91" w:name="_Toc42174710"/>
      <w:bookmarkStart w:id="92" w:name="_Toc42174770"/>
      <w:bookmarkStart w:id="93" w:name="_Toc42174817"/>
      <w:bookmarkStart w:id="94" w:name="_Toc42175057"/>
      <w:bookmarkStart w:id="95" w:name="_Toc42175137"/>
      <w:bookmarkStart w:id="96" w:name="_Toc42175210"/>
      <w:bookmarkStart w:id="97" w:name="_Toc42176594"/>
      <w:bookmarkStart w:id="98" w:name="_Toc42174711"/>
      <w:bookmarkStart w:id="99" w:name="_Toc42174771"/>
      <w:bookmarkStart w:id="100" w:name="_Toc42174818"/>
      <w:bookmarkStart w:id="101" w:name="_Toc42175058"/>
      <w:bookmarkStart w:id="102" w:name="_Toc42175138"/>
      <w:bookmarkStart w:id="103" w:name="_Toc42175211"/>
      <w:bookmarkStart w:id="104" w:name="_Toc42176595"/>
      <w:bookmarkStart w:id="105" w:name="_Toc42174712"/>
      <w:bookmarkStart w:id="106" w:name="_Toc42174772"/>
      <w:bookmarkStart w:id="107" w:name="_Toc42174819"/>
      <w:bookmarkStart w:id="108" w:name="_Toc42175059"/>
      <w:bookmarkStart w:id="109" w:name="_Toc42175139"/>
      <w:bookmarkStart w:id="110" w:name="_Toc42175212"/>
      <w:bookmarkStart w:id="111" w:name="_Toc42176596"/>
      <w:bookmarkStart w:id="112" w:name="_Toc42174713"/>
      <w:bookmarkStart w:id="113" w:name="_Toc42174773"/>
      <w:bookmarkStart w:id="114" w:name="_Toc42174820"/>
      <w:bookmarkStart w:id="115" w:name="_Toc42175060"/>
      <w:bookmarkStart w:id="116" w:name="_Toc42175140"/>
      <w:bookmarkStart w:id="117" w:name="_Toc42175213"/>
      <w:bookmarkStart w:id="118" w:name="_Toc42176597"/>
      <w:bookmarkStart w:id="119" w:name="_Toc42174714"/>
      <w:bookmarkStart w:id="120" w:name="_Toc42174774"/>
      <w:bookmarkStart w:id="121" w:name="_Toc42174821"/>
      <w:bookmarkStart w:id="122" w:name="_Toc42175061"/>
      <w:bookmarkStart w:id="123" w:name="_Toc42175141"/>
      <w:bookmarkStart w:id="124" w:name="_Toc42175214"/>
      <w:bookmarkStart w:id="125" w:name="_Toc42176598"/>
      <w:bookmarkStart w:id="126" w:name="_Toc42174715"/>
      <w:bookmarkStart w:id="127" w:name="_Toc42174775"/>
      <w:bookmarkStart w:id="128" w:name="_Toc42174822"/>
      <w:bookmarkStart w:id="129" w:name="_Toc42175062"/>
      <w:bookmarkStart w:id="130" w:name="_Toc42175142"/>
      <w:bookmarkStart w:id="131" w:name="_Toc42175215"/>
      <w:bookmarkStart w:id="132" w:name="_Toc42176599"/>
      <w:bookmarkStart w:id="133" w:name="_Toc42174716"/>
      <w:bookmarkStart w:id="134" w:name="_Toc42174776"/>
      <w:bookmarkStart w:id="135" w:name="_Toc42174823"/>
      <w:bookmarkStart w:id="136" w:name="_Toc42175063"/>
      <w:bookmarkStart w:id="137" w:name="_Toc42175143"/>
      <w:bookmarkStart w:id="138" w:name="_Toc42175216"/>
      <w:bookmarkStart w:id="139" w:name="_Toc42176600"/>
      <w:bookmarkStart w:id="140" w:name="_Toc42174717"/>
      <w:bookmarkStart w:id="141" w:name="_Toc42174777"/>
      <w:bookmarkStart w:id="142" w:name="_Toc42174824"/>
      <w:bookmarkStart w:id="143" w:name="_Toc42175064"/>
      <w:bookmarkStart w:id="144" w:name="_Toc42175144"/>
      <w:bookmarkStart w:id="145" w:name="_Toc42175217"/>
      <w:bookmarkStart w:id="146" w:name="_Toc42176601"/>
      <w:bookmarkStart w:id="147" w:name="_Toc42174718"/>
      <w:bookmarkStart w:id="148" w:name="_Toc42174778"/>
      <w:bookmarkStart w:id="149" w:name="_Toc42174825"/>
      <w:bookmarkStart w:id="150" w:name="_Toc42175065"/>
      <w:bookmarkStart w:id="151" w:name="_Toc42175145"/>
      <w:bookmarkStart w:id="152" w:name="_Toc42175218"/>
      <w:bookmarkStart w:id="153" w:name="_Toc42176602"/>
      <w:bookmarkStart w:id="154" w:name="_Toc42174719"/>
      <w:bookmarkStart w:id="155" w:name="_Toc42174779"/>
      <w:bookmarkStart w:id="156" w:name="_Toc42174826"/>
      <w:bookmarkStart w:id="157" w:name="_Toc42175066"/>
      <w:bookmarkStart w:id="158" w:name="_Toc42175146"/>
      <w:bookmarkStart w:id="159" w:name="_Toc42175219"/>
      <w:bookmarkStart w:id="160" w:name="_Toc42176603"/>
      <w:bookmarkStart w:id="161" w:name="_Toc42174720"/>
      <w:bookmarkStart w:id="162" w:name="_Toc42174780"/>
      <w:bookmarkStart w:id="163" w:name="_Toc42174827"/>
      <w:bookmarkStart w:id="164" w:name="_Toc42175067"/>
      <w:bookmarkStart w:id="165" w:name="_Toc42175147"/>
      <w:bookmarkStart w:id="166" w:name="_Toc42175220"/>
      <w:bookmarkStart w:id="167" w:name="_Toc42176604"/>
      <w:bookmarkStart w:id="168" w:name="_Toc42174721"/>
      <w:bookmarkStart w:id="169" w:name="_Toc42174781"/>
      <w:bookmarkStart w:id="170" w:name="_Toc42174828"/>
      <w:bookmarkStart w:id="171" w:name="_Toc42175068"/>
      <w:bookmarkStart w:id="172" w:name="_Toc42175148"/>
      <w:bookmarkStart w:id="173" w:name="_Toc42175221"/>
      <w:bookmarkStart w:id="174" w:name="_Toc42176605"/>
      <w:bookmarkStart w:id="175" w:name="_Toc42174722"/>
      <w:bookmarkStart w:id="176" w:name="_Toc42174782"/>
      <w:bookmarkStart w:id="177" w:name="_Toc42174829"/>
      <w:bookmarkStart w:id="178" w:name="_Toc42175069"/>
      <w:bookmarkStart w:id="179" w:name="_Toc42175149"/>
      <w:bookmarkStart w:id="180" w:name="_Toc42175222"/>
      <w:bookmarkStart w:id="181" w:name="_Toc42176606"/>
      <w:bookmarkStart w:id="182" w:name="_Toc42174723"/>
      <w:bookmarkStart w:id="183" w:name="_Toc42174783"/>
      <w:bookmarkStart w:id="184" w:name="_Toc42174830"/>
      <w:bookmarkStart w:id="185" w:name="_Toc42175070"/>
      <w:bookmarkStart w:id="186" w:name="_Toc42175150"/>
      <w:bookmarkStart w:id="187" w:name="_Toc42175223"/>
      <w:bookmarkStart w:id="188" w:name="_Toc42176607"/>
      <w:bookmarkStart w:id="189" w:name="_Toc42174724"/>
      <w:bookmarkStart w:id="190" w:name="_Toc42174784"/>
      <w:bookmarkStart w:id="191" w:name="_Toc42174831"/>
      <w:bookmarkStart w:id="192" w:name="_Toc42175071"/>
      <w:bookmarkStart w:id="193" w:name="_Toc42175151"/>
      <w:bookmarkStart w:id="194" w:name="_Toc42175224"/>
      <w:bookmarkStart w:id="195" w:name="_Toc42176608"/>
      <w:bookmarkStart w:id="196" w:name="_Toc42174725"/>
      <w:bookmarkStart w:id="197" w:name="_Toc42174785"/>
      <w:bookmarkStart w:id="198" w:name="_Toc42174832"/>
      <w:bookmarkStart w:id="199" w:name="_Toc42175072"/>
      <w:bookmarkStart w:id="200" w:name="_Toc42175152"/>
      <w:bookmarkStart w:id="201" w:name="_Toc42175225"/>
      <w:bookmarkStart w:id="202" w:name="_Toc42176609"/>
      <w:bookmarkStart w:id="203" w:name="_Toc4865941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687BF2">
        <w:t>Date</w:t>
      </w:r>
      <w:bookmarkEnd w:id="203"/>
    </w:p>
    <w:p w14:paraId="52560DA2" w14:textId="463B745A" w:rsidR="003141F9" w:rsidRPr="00681DDF" w:rsidRDefault="003141F9" w:rsidP="00681DDF">
      <w:pPr>
        <w:pStyle w:val="1BodyTextHBP"/>
        <w:rPr>
          <w:color w:val="FF0000"/>
        </w:rPr>
      </w:pPr>
      <w:r w:rsidRPr="00681DDF">
        <w:rPr>
          <w:color w:val="FF0000"/>
        </w:rPr>
        <w:t>Provide the date of the event.</w:t>
      </w:r>
    </w:p>
    <w:p w14:paraId="4A55DA37" w14:textId="77777777" w:rsidR="003141F9" w:rsidRPr="00687BF2" w:rsidRDefault="003141F9" w:rsidP="00681DDF">
      <w:pPr>
        <w:pStyle w:val="Heading1"/>
      </w:pPr>
      <w:bookmarkStart w:id="204" w:name="_Toc48659417"/>
      <w:r w:rsidRPr="00687BF2">
        <w:t>Abstract</w:t>
      </w:r>
      <w:bookmarkEnd w:id="204"/>
    </w:p>
    <w:p w14:paraId="5AA14C11" w14:textId="4D4DBA89" w:rsidR="003141F9" w:rsidRPr="00681DDF" w:rsidRDefault="003141F9" w:rsidP="00681DDF">
      <w:pPr>
        <w:pStyle w:val="1BodyTextHBP"/>
        <w:rPr>
          <w:color w:val="FF0000"/>
        </w:rPr>
      </w:pPr>
      <w:r w:rsidRPr="00681DDF">
        <w:rPr>
          <w:color w:val="FF0000"/>
        </w:rPr>
        <w:t xml:space="preserve">1,000 characters maximum, spaces included. </w:t>
      </w:r>
      <w:r w:rsidR="00E115DF">
        <w:rPr>
          <w:color w:val="FF0000"/>
        </w:rPr>
        <w:t>D</w:t>
      </w:r>
      <w:r w:rsidRPr="00681DDF">
        <w:rPr>
          <w:color w:val="FF0000"/>
        </w:rPr>
        <w:t xml:space="preserve">o not use abbreviations or Greek characters. </w:t>
      </w:r>
    </w:p>
    <w:p w14:paraId="78F00B14" w14:textId="77777777" w:rsidR="003141F9" w:rsidRPr="00687BF2" w:rsidRDefault="003141F9" w:rsidP="00681DDF">
      <w:pPr>
        <w:pStyle w:val="Heading1"/>
      </w:pPr>
      <w:bookmarkStart w:id="205" w:name="_Toc48659418"/>
      <w:r w:rsidRPr="00687BF2">
        <w:t>Objectives and character</w:t>
      </w:r>
      <w:bookmarkEnd w:id="205"/>
    </w:p>
    <w:p w14:paraId="2BE5F57A" w14:textId="4792DBDB" w:rsidR="003141F9" w:rsidRPr="00681DDF" w:rsidRDefault="003141F9" w:rsidP="00681DDF">
      <w:pPr>
        <w:pStyle w:val="1BodyTextHBP"/>
        <w:rPr>
          <w:color w:val="FF0000"/>
        </w:rPr>
      </w:pPr>
      <w:r w:rsidRPr="00681DDF">
        <w:rPr>
          <w:color w:val="FF0000"/>
        </w:rPr>
        <w:t>min. 1-2 sentences per question</w:t>
      </w:r>
    </w:p>
    <w:p w14:paraId="300722DC" w14:textId="77777777" w:rsidR="003141F9" w:rsidRPr="00681DDF" w:rsidRDefault="003141F9" w:rsidP="00681DDF">
      <w:pPr>
        <w:pStyle w:val="2BulletedListHBP"/>
        <w:rPr>
          <w:color w:val="FF0000"/>
        </w:rPr>
      </w:pPr>
      <w:r w:rsidRPr="00681DDF">
        <w:rPr>
          <w:color w:val="FF0000"/>
        </w:rPr>
        <w:t xml:space="preserve">What are the learning outcomes for participants (including complementary skills)? </w:t>
      </w:r>
    </w:p>
    <w:p w14:paraId="1CD12E16" w14:textId="47EC4BE1" w:rsidR="003141F9" w:rsidRPr="00681DDF" w:rsidRDefault="00E115DF" w:rsidP="00681DDF">
      <w:pPr>
        <w:pStyle w:val="2BulletedListHBP"/>
        <w:rPr>
          <w:color w:val="FF0000"/>
        </w:rPr>
      </w:pPr>
      <w:r>
        <w:rPr>
          <w:color w:val="FF0000"/>
        </w:rPr>
        <w:t>E</w:t>
      </w:r>
      <w:r w:rsidR="003141F9" w:rsidRPr="00681DDF">
        <w:rPr>
          <w:color w:val="FF0000"/>
        </w:rPr>
        <w:t xml:space="preserve">xplain the interactive nature of the event. </w:t>
      </w:r>
    </w:p>
    <w:p w14:paraId="1FE1C581" w14:textId="77777777" w:rsidR="003141F9" w:rsidRPr="00681DDF" w:rsidRDefault="003141F9" w:rsidP="00681DDF">
      <w:pPr>
        <w:pStyle w:val="2BulletedListHBP"/>
        <w:rPr>
          <w:color w:val="FF0000"/>
        </w:rPr>
      </w:pPr>
      <w:r w:rsidRPr="00681DDF">
        <w:rPr>
          <w:color w:val="FF0000"/>
        </w:rPr>
        <w:t>How are the new HBP Outcomes of SGA3 linked to the programme</w:t>
      </w:r>
      <w:r w:rsidRPr="00681DDF">
        <w:rPr>
          <w:rStyle w:val="FootnoteReference"/>
          <w:color w:val="FF0000"/>
        </w:rPr>
        <w:footnoteReference w:id="1"/>
      </w:r>
      <w:r w:rsidRPr="00681DDF">
        <w:rPr>
          <w:color w:val="FF0000"/>
        </w:rPr>
        <w:t>? How is this event contributing to increasing the number of EBRAINS infrastructure users?</w:t>
      </w:r>
    </w:p>
    <w:p w14:paraId="3362B297" w14:textId="77777777" w:rsidR="003141F9" w:rsidRPr="00681DDF" w:rsidRDefault="003141F9" w:rsidP="00681DDF">
      <w:pPr>
        <w:pStyle w:val="2BulletedListHBP"/>
        <w:rPr>
          <w:color w:val="FF0000"/>
        </w:rPr>
      </w:pPr>
      <w:r w:rsidRPr="00681DDF">
        <w:rPr>
          <w:color w:val="FF0000"/>
        </w:rPr>
        <w:t>How will participation of an expected number of participants be achieved (e.g. specific dissemination or target groups)?</w:t>
      </w:r>
    </w:p>
    <w:p w14:paraId="6C6A24B1" w14:textId="77777777" w:rsidR="003141F9" w:rsidRPr="003141F9" w:rsidRDefault="003141F9" w:rsidP="00681DDF">
      <w:pPr>
        <w:pStyle w:val="Heading1"/>
      </w:pPr>
      <w:bookmarkStart w:id="206" w:name="_Toc48659419"/>
      <w:r w:rsidRPr="00687BF2">
        <w:t>Type of event</w:t>
      </w:r>
      <w:bookmarkEnd w:id="206"/>
    </w:p>
    <w:p w14:paraId="3F0E9256" w14:textId="70D14F56" w:rsidR="003141F9" w:rsidRPr="00681DDF" w:rsidRDefault="003141F9" w:rsidP="00681DDF">
      <w:pPr>
        <w:pStyle w:val="1BodyTextHBP"/>
        <w:rPr>
          <w:color w:val="FF0000"/>
        </w:rPr>
      </w:pPr>
      <w:r>
        <w:rPr>
          <w:b/>
          <w:color w:val="FF0000"/>
        </w:rPr>
        <w:t>I</w:t>
      </w:r>
      <w:r w:rsidRPr="00681DDF">
        <w:rPr>
          <w:color w:val="FF0000"/>
        </w:rPr>
        <w:t>ndicate which of the following applies to your proposed event:</w:t>
      </w:r>
    </w:p>
    <w:p w14:paraId="2D10C6C8" w14:textId="77777777" w:rsidR="003141F9" w:rsidRPr="00681DDF" w:rsidRDefault="003141F9" w:rsidP="00681DDF">
      <w:pPr>
        <w:pStyle w:val="2BulletedListHBP"/>
        <w:rPr>
          <w:color w:val="FF0000"/>
        </w:rPr>
      </w:pPr>
      <w:r w:rsidRPr="00681DDF">
        <w:rPr>
          <w:color w:val="FF0000"/>
        </w:rPr>
        <w:t>Training event taking place virtually via web conferencing software (e.g. webinars, online training)</w:t>
      </w:r>
    </w:p>
    <w:p w14:paraId="77A6C2D1" w14:textId="77777777" w:rsidR="003141F9" w:rsidRPr="00681DDF" w:rsidRDefault="003141F9" w:rsidP="00681DDF">
      <w:pPr>
        <w:pStyle w:val="2BulletedListHBP"/>
        <w:rPr>
          <w:color w:val="FF0000"/>
        </w:rPr>
      </w:pPr>
      <w:r w:rsidRPr="00681DDF">
        <w:rPr>
          <w:color w:val="FF0000"/>
        </w:rPr>
        <w:t>Training event taking place alongside the major EBRAINS national and international Outreach and Educational events (e.g. HBP Summits, EBRAINS Workshops, large National Engagement events)</w:t>
      </w:r>
    </w:p>
    <w:p w14:paraId="538CB5CC" w14:textId="77777777" w:rsidR="003141F9" w:rsidRPr="00681DDF" w:rsidRDefault="003141F9" w:rsidP="00681DDF">
      <w:pPr>
        <w:pStyle w:val="2BulletedListHBP"/>
        <w:rPr>
          <w:color w:val="FF0000"/>
        </w:rPr>
      </w:pPr>
      <w:r w:rsidRPr="00681DDF">
        <w:rPr>
          <w:color w:val="FF0000"/>
        </w:rPr>
        <w:t>Training event taking place alongside external research and scientific events (e.g. as a satellite workshop at a conference)</w:t>
      </w:r>
    </w:p>
    <w:p w14:paraId="58274646" w14:textId="77777777" w:rsidR="003141F9" w:rsidRPr="00681DDF" w:rsidRDefault="003141F9" w:rsidP="00681DDF">
      <w:pPr>
        <w:pStyle w:val="2BulletedListHBP"/>
        <w:rPr>
          <w:color w:val="FF0000"/>
        </w:rPr>
      </w:pPr>
      <w:r w:rsidRPr="00681DDF">
        <w:rPr>
          <w:color w:val="FF0000"/>
        </w:rPr>
        <w:t xml:space="preserve">Training event that is an established EBRAINS training event, e.g. </w:t>
      </w:r>
      <w:proofErr w:type="spellStart"/>
      <w:r w:rsidRPr="00681DDF">
        <w:rPr>
          <w:color w:val="FF0000"/>
        </w:rPr>
        <w:t>CodeJams</w:t>
      </w:r>
      <w:proofErr w:type="spellEnd"/>
      <w:r w:rsidRPr="00681DDF">
        <w:rPr>
          <w:color w:val="FF0000"/>
        </w:rPr>
        <w:t xml:space="preserve">, Hackathons, tool and service trainings, etc.  </w:t>
      </w:r>
    </w:p>
    <w:p w14:paraId="75BFCC3C" w14:textId="28DD94F3" w:rsidR="003141F9" w:rsidRPr="00125A2D" w:rsidRDefault="003141F9" w:rsidP="00681DDF">
      <w:pPr>
        <w:pStyle w:val="Heading1"/>
      </w:pPr>
      <w:bookmarkStart w:id="207" w:name="_Toc48659420"/>
      <w:r w:rsidRPr="003141F9">
        <w:t>EBRAINS Service Cat</w:t>
      </w:r>
      <w:r w:rsidRPr="00125A2D">
        <w:t>egories</w:t>
      </w:r>
      <w:bookmarkEnd w:id="207"/>
    </w:p>
    <w:p w14:paraId="5A0B0DB6" w14:textId="57A7E7BF" w:rsidR="003141F9" w:rsidRPr="00681DDF" w:rsidRDefault="003141F9" w:rsidP="00681DDF">
      <w:pPr>
        <w:pStyle w:val="1BodyTextHBP"/>
        <w:rPr>
          <w:color w:val="FF0000"/>
        </w:rPr>
      </w:pPr>
      <w:r>
        <w:rPr>
          <w:color w:val="FF0000"/>
        </w:rPr>
        <w:t>I</w:t>
      </w:r>
      <w:r w:rsidRPr="00681DDF">
        <w:rPr>
          <w:color w:val="FF0000"/>
        </w:rPr>
        <w:t>ndicate which of the following EBRAINS Service Categories are showcased by the proposed Training.</w:t>
      </w:r>
    </w:p>
    <w:p w14:paraId="7519D8F4" w14:textId="77777777" w:rsidR="003141F9" w:rsidRPr="00681DDF" w:rsidRDefault="003141F9" w:rsidP="00681DDF">
      <w:pPr>
        <w:pStyle w:val="2BulletedListHBP"/>
        <w:rPr>
          <w:color w:val="FF0000"/>
        </w:rPr>
      </w:pPr>
      <w:r w:rsidRPr="00681DDF">
        <w:rPr>
          <w:color w:val="FF0000"/>
        </w:rPr>
        <w:t xml:space="preserve">SC1: Curated and shared data: EBRAINS FAIR data services - neuroscience data publishing </w:t>
      </w:r>
    </w:p>
    <w:p w14:paraId="7BA500AC" w14:textId="77777777" w:rsidR="003141F9" w:rsidRPr="00681DDF" w:rsidRDefault="003141F9" w:rsidP="00681DDF">
      <w:pPr>
        <w:pStyle w:val="2BulletedListHBP"/>
        <w:rPr>
          <w:color w:val="FF0000"/>
        </w:rPr>
      </w:pPr>
      <w:r w:rsidRPr="00681DDF">
        <w:rPr>
          <w:color w:val="FF0000"/>
        </w:rPr>
        <w:t xml:space="preserve">SC2: Brain atlas services: navigate the brain in 3D - find, contribute and analyse brain data, based on location </w:t>
      </w:r>
    </w:p>
    <w:p w14:paraId="0417C664" w14:textId="77777777" w:rsidR="003141F9" w:rsidRPr="00681DDF" w:rsidRDefault="003141F9" w:rsidP="00681DDF">
      <w:pPr>
        <w:pStyle w:val="2BulletedListHBP"/>
        <w:rPr>
          <w:color w:val="FF0000"/>
        </w:rPr>
      </w:pPr>
      <w:r w:rsidRPr="00681DDF">
        <w:rPr>
          <w:color w:val="FF0000"/>
        </w:rPr>
        <w:lastRenderedPageBreak/>
        <w:t xml:space="preserve">SC3: Brain modelling and simulation workflows: integrated tools to create and investigate models of the brain </w:t>
      </w:r>
    </w:p>
    <w:p w14:paraId="1F22A034" w14:textId="77777777" w:rsidR="003141F9" w:rsidRPr="00681DDF" w:rsidRDefault="003141F9" w:rsidP="00681DDF">
      <w:pPr>
        <w:pStyle w:val="2BulletedListHBP"/>
        <w:rPr>
          <w:color w:val="FF0000"/>
        </w:rPr>
      </w:pPr>
      <w:r w:rsidRPr="00681DDF">
        <w:rPr>
          <w:color w:val="FF0000"/>
        </w:rPr>
        <w:t xml:space="preserve">SC4: Closed loop AI and robotics workflows: design, test and implement robotic and AI solutions </w:t>
      </w:r>
    </w:p>
    <w:p w14:paraId="0E68B55F" w14:textId="77777777" w:rsidR="003141F9" w:rsidRPr="00681DDF" w:rsidRDefault="003141F9" w:rsidP="00681DDF">
      <w:pPr>
        <w:pStyle w:val="2BulletedListHBP"/>
        <w:rPr>
          <w:color w:val="FF0000"/>
        </w:rPr>
      </w:pPr>
      <w:r w:rsidRPr="00681DDF">
        <w:rPr>
          <w:color w:val="FF0000"/>
        </w:rPr>
        <w:t xml:space="preserve">SC5: Medical brain activity data platform: human intracerebral EEG database and analysis service </w:t>
      </w:r>
    </w:p>
    <w:p w14:paraId="6202C61E" w14:textId="723F2C25" w:rsidR="003141F9" w:rsidRDefault="003141F9" w:rsidP="00681DDF">
      <w:pPr>
        <w:pStyle w:val="2BulletedListHBP"/>
        <w:rPr>
          <w:color w:val="FF0000"/>
        </w:rPr>
      </w:pPr>
      <w:r w:rsidRPr="00681DDF">
        <w:rPr>
          <w:color w:val="FF0000"/>
        </w:rPr>
        <w:t xml:space="preserve">SC6: Interactive workflows on HPC or NMC: Europe-wide access to scalable and interactive </w:t>
      </w:r>
      <w:proofErr w:type="spellStart"/>
      <w:r w:rsidRPr="00681DDF">
        <w:rPr>
          <w:color w:val="FF0000"/>
        </w:rPr>
        <w:t>compute</w:t>
      </w:r>
      <w:proofErr w:type="spellEnd"/>
      <w:r w:rsidRPr="00681DDF">
        <w:rPr>
          <w:color w:val="FF0000"/>
        </w:rPr>
        <w:t xml:space="preserve"> services </w:t>
      </w:r>
    </w:p>
    <w:p w14:paraId="7C8D6D0A" w14:textId="1B9A6D31" w:rsidR="003141F9" w:rsidRDefault="003141F9" w:rsidP="003141F9">
      <w:pPr>
        <w:pStyle w:val="Heading1"/>
      </w:pPr>
      <w:bookmarkStart w:id="208" w:name="_Toc48659421"/>
      <w:r w:rsidRPr="003141F9">
        <w:t>Information on applicant &amp; administrative contact person</w:t>
      </w:r>
      <w:bookmarkEnd w:id="208"/>
    </w:p>
    <w:p w14:paraId="5D09D64E" w14:textId="1654EEF6" w:rsidR="003141F9" w:rsidRPr="00681DDF" w:rsidRDefault="003141F9" w:rsidP="00681DDF">
      <w:pPr>
        <w:rPr>
          <w:color w:val="FF0000"/>
        </w:rPr>
      </w:pPr>
      <w:r w:rsidRPr="00681DDF">
        <w:rPr>
          <w:color w:val="FF0000"/>
        </w:rPr>
        <w:t>Insert name, affiliation and contact details of the applicant, as well as the administrative contact person for the event</w:t>
      </w:r>
    </w:p>
    <w:p w14:paraId="5D6F4ED8" w14:textId="77777777" w:rsidR="003141F9" w:rsidRPr="00681DDF" w:rsidRDefault="003141F9" w:rsidP="00681DDF">
      <w:pPr>
        <w:pStyle w:val="2BulletedListHBP"/>
        <w:rPr>
          <w:color w:val="FF0000"/>
        </w:rPr>
      </w:pPr>
      <w:r w:rsidRPr="00681DDF">
        <w:rPr>
          <w:b/>
          <w:color w:val="FF0000"/>
        </w:rPr>
        <w:t>Note</w:t>
      </w:r>
      <w:r w:rsidRPr="00681DDF">
        <w:rPr>
          <w:color w:val="FF0000"/>
        </w:rPr>
        <w:t>: The applicant is responsible for submitting the proposal and is the contact person for the HBP Education Programme Office regarding the scientific programme and speakers. If the applicant is not the Scientific Chair, please list the Scientific Chair separately.</w:t>
      </w:r>
    </w:p>
    <w:p w14:paraId="12308C83" w14:textId="32905864" w:rsidR="003141F9" w:rsidRDefault="003141F9" w:rsidP="00681DDF">
      <w:pPr>
        <w:pStyle w:val="2BulletedListHBP"/>
        <w:rPr>
          <w:color w:val="FF0000"/>
        </w:rPr>
      </w:pPr>
      <w:r w:rsidRPr="00681DDF">
        <w:rPr>
          <w:b/>
          <w:color w:val="FF0000"/>
        </w:rPr>
        <w:t>Note</w:t>
      </w:r>
      <w:r w:rsidRPr="00681DDF">
        <w:rPr>
          <w:color w:val="FF0000"/>
        </w:rPr>
        <w:t>: The administrative contact will be the contact person for the HBP Education Programme Office regarding logistics and questions during the planning of the event. Administrative contact persons can be administrative assistants, students, post-docs, as well as the Scientific Chair.</w:t>
      </w:r>
    </w:p>
    <w:p w14:paraId="6B8B4179" w14:textId="22007946" w:rsidR="003141F9" w:rsidRPr="00681DDF" w:rsidRDefault="003141F9" w:rsidP="00681DDF">
      <w:pPr>
        <w:pStyle w:val="Caption"/>
        <w:rPr>
          <w:color w:val="FF0000"/>
        </w:rPr>
      </w:pPr>
      <w:bookmarkStart w:id="209" w:name="_Toc42264283"/>
      <w:r>
        <w:t xml:space="preserve">Table </w:t>
      </w:r>
      <w:r>
        <w:fldChar w:fldCharType="begin"/>
      </w:r>
      <w:r>
        <w:instrText xml:space="preserve"> SEQ Table \* ARABIC </w:instrText>
      </w:r>
      <w:r>
        <w:fldChar w:fldCharType="separate"/>
      </w:r>
      <w:r w:rsidR="00A53BBB">
        <w:rPr>
          <w:noProof/>
        </w:rPr>
        <w:t>1</w:t>
      </w:r>
      <w:r>
        <w:fldChar w:fldCharType="end"/>
      </w:r>
      <w:r>
        <w:t>: Applicant</w:t>
      </w:r>
      <w:bookmarkEnd w:id="209"/>
    </w:p>
    <w:tbl>
      <w:tblPr>
        <w:tblStyle w:val="HBPTable"/>
        <w:tblpPr w:leftFromText="141" w:rightFromText="141" w:vertAnchor="text" w:horzAnchor="margin" w:tblpY="-39"/>
        <w:tblW w:w="5000" w:type="pct"/>
        <w:jc w:val="left"/>
        <w:tblLook w:val="04A0" w:firstRow="1" w:lastRow="0" w:firstColumn="1" w:lastColumn="0" w:noHBand="0" w:noVBand="1"/>
      </w:tblPr>
      <w:tblGrid>
        <w:gridCol w:w="4448"/>
        <w:gridCol w:w="5400"/>
      </w:tblGrid>
      <w:tr w:rsidR="003141F9" w:rsidRPr="00770989" w14:paraId="5043365A" w14:textId="77777777" w:rsidTr="00267E60">
        <w:trPr>
          <w:cnfStyle w:val="100000000000" w:firstRow="1" w:lastRow="0" w:firstColumn="0" w:lastColumn="0" w:oddVBand="0" w:evenVBand="0" w:oddHBand="0" w:evenHBand="0" w:firstRowFirstColumn="0" w:firstRowLastColumn="0" w:lastRowFirstColumn="0" w:lastRowLastColumn="0"/>
          <w:jc w:val="left"/>
        </w:trPr>
        <w:tc>
          <w:tcPr>
            <w:tcW w:w="9848" w:type="dxa"/>
            <w:gridSpan w:val="2"/>
          </w:tcPr>
          <w:p w14:paraId="585BAE86" w14:textId="77777777" w:rsidR="003141F9" w:rsidRPr="00770989" w:rsidRDefault="003141F9" w:rsidP="00267E60">
            <w:pPr>
              <w:pStyle w:val="6TableHeaderRowHBP"/>
            </w:pPr>
            <w:r>
              <w:t>Applicant</w:t>
            </w:r>
          </w:p>
        </w:tc>
      </w:tr>
      <w:tr w:rsidR="003141F9" w:rsidRPr="00770989" w14:paraId="42966A75" w14:textId="77777777" w:rsidTr="00267E60">
        <w:trPr>
          <w:cnfStyle w:val="000000100000" w:firstRow="0" w:lastRow="0" w:firstColumn="0" w:lastColumn="0" w:oddVBand="0" w:evenVBand="0" w:oddHBand="1" w:evenHBand="0" w:firstRowFirstColumn="0" w:firstRowLastColumn="0" w:lastRowFirstColumn="0" w:lastRowLastColumn="0"/>
          <w:jc w:val="left"/>
        </w:trPr>
        <w:tc>
          <w:tcPr>
            <w:tcW w:w="4448" w:type="dxa"/>
          </w:tcPr>
          <w:p w14:paraId="3D88F536" w14:textId="77777777" w:rsidR="003141F9" w:rsidRPr="00770989" w:rsidRDefault="003141F9" w:rsidP="00267E60">
            <w:pPr>
              <w:pStyle w:val="7TableBodyTextHBP"/>
            </w:pPr>
            <w:r w:rsidRPr="00770989">
              <w:t>Last name</w:t>
            </w:r>
          </w:p>
        </w:tc>
        <w:tc>
          <w:tcPr>
            <w:tcW w:w="5400" w:type="dxa"/>
          </w:tcPr>
          <w:p w14:paraId="4A33DC47"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72714DFE" w14:textId="77777777" w:rsidTr="00267E60">
        <w:trPr>
          <w:cnfStyle w:val="000000010000" w:firstRow="0" w:lastRow="0" w:firstColumn="0" w:lastColumn="0" w:oddVBand="0" w:evenVBand="0" w:oddHBand="0" w:evenHBand="1" w:firstRowFirstColumn="0" w:firstRowLastColumn="0" w:lastRowFirstColumn="0" w:lastRowLastColumn="0"/>
          <w:jc w:val="left"/>
        </w:trPr>
        <w:tc>
          <w:tcPr>
            <w:tcW w:w="4448" w:type="dxa"/>
          </w:tcPr>
          <w:p w14:paraId="1F7EDC1A" w14:textId="77777777" w:rsidR="003141F9" w:rsidRPr="00770989" w:rsidRDefault="003141F9" w:rsidP="00267E60">
            <w:pPr>
              <w:pStyle w:val="7TableBodyTextHBP"/>
            </w:pPr>
            <w:r w:rsidRPr="00770989">
              <w:t>First name</w:t>
            </w:r>
          </w:p>
        </w:tc>
        <w:tc>
          <w:tcPr>
            <w:tcW w:w="5400" w:type="dxa"/>
          </w:tcPr>
          <w:p w14:paraId="60CEA3DD"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256AFA95" w14:textId="77777777" w:rsidTr="00267E60">
        <w:trPr>
          <w:cnfStyle w:val="000000100000" w:firstRow="0" w:lastRow="0" w:firstColumn="0" w:lastColumn="0" w:oddVBand="0" w:evenVBand="0" w:oddHBand="1" w:evenHBand="0" w:firstRowFirstColumn="0" w:firstRowLastColumn="0" w:lastRowFirstColumn="0" w:lastRowLastColumn="0"/>
          <w:jc w:val="left"/>
        </w:trPr>
        <w:tc>
          <w:tcPr>
            <w:tcW w:w="4448" w:type="dxa"/>
          </w:tcPr>
          <w:p w14:paraId="7FC9FB03" w14:textId="77777777" w:rsidR="003141F9" w:rsidRPr="00770989" w:rsidRDefault="003141F9" w:rsidP="00267E60">
            <w:pPr>
              <w:pStyle w:val="7TableBodyTextHBP"/>
            </w:pPr>
            <w:r w:rsidRPr="00770989">
              <w:t>Gender</w:t>
            </w:r>
          </w:p>
        </w:tc>
        <w:tc>
          <w:tcPr>
            <w:tcW w:w="5400" w:type="dxa"/>
          </w:tcPr>
          <w:p w14:paraId="02AF981B" w14:textId="77777777" w:rsidR="003141F9" w:rsidRPr="00770989" w:rsidRDefault="003141F9" w:rsidP="00267E60">
            <w:pPr>
              <w:pStyle w:val="7TableBodyTextHBP"/>
            </w:pPr>
            <w:r w:rsidRPr="00770989">
              <w:sym w:font="Wingdings" w:char="F06F"/>
            </w:r>
            <w:r w:rsidRPr="00770989">
              <w:t xml:space="preserve"> male</w:t>
            </w:r>
            <w:r>
              <w:t xml:space="preserve"> </w:t>
            </w:r>
            <w:r w:rsidRPr="00770989">
              <w:tab/>
            </w:r>
            <w:r w:rsidRPr="00770989">
              <w:sym w:font="Wingdings" w:char="F06F"/>
            </w:r>
            <w:r w:rsidRPr="00770989">
              <w:t xml:space="preserve"> female</w:t>
            </w:r>
            <w:r w:rsidRPr="00770989">
              <w:tab/>
            </w:r>
            <w:r w:rsidRPr="00770989">
              <w:sym w:font="Wingdings" w:char="F06F"/>
            </w:r>
            <w:r w:rsidRPr="00770989">
              <w:t xml:space="preserve"> other</w:t>
            </w:r>
          </w:p>
        </w:tc>
      </w:tr>
      <w:tr w:rsidR="003141F9" w:rsidRPr="00770989" w14:paraId="7430593E" w14:textId="77777777" w:rsidTr="00267E60">
        <w:trPr>
          <w:cnfStyle w:val="000000010000" w:firstRow="0" w:lastRow="0" w:firstColumn="0" w:lastColumn="0" w:oddVBand="0" w:evenVBand="0" w:oddHBand="0" w:evenHBand="1" w:firstRowFirstColumn="0" w:firstRowLastColumn="0" w:lastRowFirstColumn="0" w:lastRowLastColumn="0"/>
          <w:jc w:val="left"/>
        </w:trPr>
        <w:tc>
          <w:tcPr>
            <w:tcW w:w="4448" w:type="dxa"/>
          </w:tcPr>
          <w:p w14:paraId="141BF782" w14:textId="77777777" w:rsidR="003141F9" w:rsidRPr="00770989" w:rsidRDefault="003141F9" w:rsidP="00267E60">
            <w:pPr>
              <w:pStyle w:val="7TableBodyTextHBP"/>
            </w:pPr>
            <w:r w:rsidRPr="00770989">
              <w:t>Title (Dr, Prof)</w:t>
            </w:r>
          </w:p>
        </w:tc>
        <w:tc>
          <w:tcPr>
            <w:tcW w:w="5400" w:type="dxa"/>
          </w:tcPr>
          <w:p w14:paraId="0FF2E463"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0C36AE51" w14:textId="77777777" w:rsidTr="00267E60">
        <w:trPr>
          <w:cnfStyle w:val="000000100000" w:firstRow="0" w:lastRow="0" w:firstColumn="0" w:lastColumn="0" w:oddVBand="0" w:evenVBand="0" w:oddHBand="1" w:evenHBand="0" w:firstRowFirstColumn="0" w:firstRowLastColumn="0" w:lastRowFirstColumn="0" w:lastRowLastColumn="0"/>
          <w:jc w:val="left"/>
        </w:trPr>
        <w:tc>
          <w:tcPr>
            <w:tcW w:w="4448" w:type="dxa"/>
          </w:tcPr>
          <w:p w14:paraId="7DDC90F6" w14:textId="79D557E3" w:rsidR="003141F9" w:rsidRPr="00770989" w:rsidRDefault="00E115DF" w:rsidP="003141F9">
            <w:pPr>
              <w:pStyle w:val="7TableBodyTextHBP"/>
            </w:pPr>
            <w:r>
              <w:t>Organisation</w:t>
            </w:r>
            <w:r w:rsidR="003141F9" w:rsidRPr="00770989">
              <w:t xml:space="preserve"> </w:t>
            </w:r>
            <w:r w:rsidR="00DB301B">
              <w:t>type</w:t>
            </w:r>
          </w:p>
        </w:tc>
        <w:tc>
          <w:tcPr>
            <w:tcW w:w="5400" w:type="dxa"/>
          </w:tcPr>
          <w:p w14:paraId="11B22DDF" w14:textId="77777777" w:rsidR="003141F9" w:rsidRPr="00681DDF" w:rsidRDefault="003141F9" w:rsidP="00267E60">
            <w:pPr>
              <w:pStyle w:val="8TableBulletHBP"/>
              <w:rPr>
                <w:color w:val="FF0000"/>
              </w:rPr>
            </w:pPr>
            <w:r w:rsidRPr="00681DDF">
              <w:rPr>
                <w:color w:val="FF0000"/>
              </w:rPr>
              <w:t>HBP Partner University</w:t>
            </w:r>
          </w:p>
          <w:p w14:paraId="7B968B44" w14:textId="77777777" w:rsidR="003141F9" w:rsidRPr="00681DDF" w:rsidRDefault="003141F9" w:rsidP="00267E60">
            <w:pPr>
              <w:pStyle w:val="8TableBulletHBP"/>
              <w:rPr>
                <w:color w:val="FF0000"/>
              </w:rPr>
            </w:pPr>
            <w:r w:rsidRPr="00681DDF">
              <w:rPr>
                <w:color w:val="FF0000"/>
              </w:rPr>
              <w:t>HBP Partnering Project</w:t>
            </w:r>
          </w:p>
          <w:p w14:paraId="5969A5F0" w14:textId="77777777" w:rsidR="003141F9" w:rsidRPr="00681DDF" w:rsidRDefault="003141F9" w:rsidP="00267E60">
            <w:pPr>
              <w:pStyle w:val="8TableBulletHBP"/>
              <w:rPr>
                <w:color w:val="FF0000"/>
              </w:rPr>
            </w:pPr>
            <w:r w:rsidRPr="00681DDF">
              <w:rPr>
                <w:color w:val="FF0000"/>
              </w:rPr>
              <w:t>Non-HBP University</w:t>
            </w:r>
          </w:p>
          <w:p w14:paraId="450FDA4E" w14:textId="77777777" w:rsidR="003141F9" w:rsidRPr="00770989" w:rsidRDefault="003141F9" w:rsidP="00267E60">
            <w:pPr>
              <w:pStyle w:val="8TableBulletHBP"/>
            </w:pPr>
            <w:r w:rsidRPr="00681DDF">
              <w:rPr>
                <w:color w:val="FF0000"/>
              </w:rPr>
              <w:t>Other organisation/company</w:t>
            </w:r>
          </w:p>
        </w:tc>
      </w:tr>
      <w:tr w:rsidR="003141F9" w:rsidRPr="00770989" w14:paraId="29331AF8" w14:textId="77777777" w:rsidTr="00267E60">
        <w:trPr>
          <w:cnfStyle w:val="000000010000" w:firstRow="0" w:lastRow="0" w:firstColumn="0" w:lastColumn="0" w:oddVBand="0" w:evenVBand="0" w:oddHBand="0" w:evenHBand="1" w:firstRowFirstColumn="0" w:firstRowLastColumn="0" w:lastRowFirstColumn="0" w:lastRowLastColumn="0"/>
          <w:jc w:val="left"/>
        </w:trPr>
        <w:tc>
          <w:tcPr>
            <w:tcW w:w="4448" w:type="dxa"/>
          </w:tcPr>
          <w:p w14:paraId="28CA13F2" w14:textId="6A60D684" w:rsidR="003141F9" w:rsidRPr="00770989" w:rsidRDefault="00E115DF" w:rsidP="00681DDF">
            <w:pPr>
              <w:pStyle w:val="7TableBodyTextHBP"/>
            </w:pPr>
            <w:r>
              <w:t>Affiliation (u</w:t>
            </w:r>
            <w:r w:rsidR="003141F9" w:rsidRPr="00770989">
              <w:t>niversity/company</w:t>
            </w:r>
            <w:r>
              <w:t>)</w:t>
            </w:r>
          </w:p>
        </w:tc>
        <w:tc>
          <w:tcPr>
            <w:tcW w:w="5400" w:type="dxa"/>
          </w:tcPr>
          <w:p w14:paraId="6B6BFF6E"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71B885F4" w14:textId="77777777" w:rsidTr="00267E60">
        <w:trPr>
          <w:cnfStyle w:val="000000100000" w:firstRow="0" w:lastRow="0" w:firstColumn="0" w:lastColumn="0" w:oddVBand="0" w:evenVBand="0" w:oddHBand="1" w:evenHBand="0" w:firstRowFirstColumn="0" w:firstRowLastColumn="0" w:lastRowFirstColumn="0" w:lastRowLastColumn="0"/>
          <w:jc w:val="left"/>
        </w:trPr>
        <w:tc>
          <w:tcPr>
            <w:tcW w:w="4448" w:type="dxa"/>
          </w:tcPr>
          <w:p w14:paraId="289E6740" w14:textId="1ACC1C5D" w:rsidR="003141F9" w:rsidRPr="00770989" w:rsidRDefault="003141F9" w:rsidP="00267E60">
            <w:pPr>
              <w:pStyle w:val="7TableBodyTextHBP"/>
            </w:pPr>
            <w:r>
              <w:t xml:space="preserve">HBP Work </w:t>
            </w:r>
            <w:r w:rsidR="00E115DF">
              <w:t>P</w:t>
            </w:r>
            <w:r>
              <w:t>ackage (if applicable)</w:t>
            </w:r>
          </w:p>
        </w:tc>
        <w:tc>
          <w:tcPr>
            <w:tcW w:w="5400" w:type="dxa"/>
          </w:tcPr>
          <w:p w14:paraId="5FEBBCD8"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FF1AE8" w:rsidRPr="00770989" w14:paraId="67DB570D" w14:textId="77777777" w:rsidTr="00267E60">
        <w:trPr>
          <w:cnfStyle w:val="000000010000" w:firstRow="0" w:lastRow="0" w:firstColumn="0" w:lastColumn="0" w:oddVBand="0" w:evenVBand="0" w:oddHBand="0" w:evenHBand="1" w:firstRowFirstColumn="0" w:firstRowLastColumn="0" w:lastRowFirstColumn="0" w:lastRowLastColumn="0"/>
          <w:jc w:val="left"/>
        </w:trPr>
        <w:tc>
          <w:tcPr>
            <w:tcW w:w="4448" w:type="dxa"/>
          </w:tcPr>
          <w:p w14:paraId="42B5DD44" w14:textId="228BE911" w:rsidR="00FF1AE8" w:rsidRDefault="00FF1AE8" w:rsidP="00267E60">
            <w:pPr>
              <w:pStyle w:val="7TableBodyTextHBP"/>
            </w:pPr>
            <w:r>
              <w:t>Country</w:t>
            </w:r>
          </w:p>
        </w:tc>
        <w:tc>
          <w:tcPr>
            <w:tcW w:w="5400" w:type="dxa"/>
          </w:tcPr>
          <w:p w14:paraId="55F6605B" w14:textId="77777777" w:rsidR="00FF1AE8" w:rsidRPr="00770989" w:rsidRDefault="00FF1AE8"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3FD16D9B" w14:textId="77777777" w:rsidTr="00267E60">
        <w:trPr>
          <w:cnfStyle w:val="000000100000" w:firstRow="0" w:lastRow="0" w:firstColumn="0" w:lastColumn="0" w:oddVBand="0" w:evenVBand="0" w:oddHBand="1" w:evenHBand="0" w:firstRowFirstColumn="0" w:firstRowLastColumn="0" w:lastRowFirstColumn="0" w:lastRowLastColumn="0"/>
          <w:jc w:val="left"/>
        </w:trPr>
        <w:tc>
          <w:tcPr>
            <w:tcW w:w="4448" w:type="dxa"/>
          </w:tcPr>
          <w:p w14:paraId="4EF7D986" w14:textId="77777777" w:rsidR="003141F9" w:rsidRPr="00770989" w:rsidRDefault="003141F9" w:rsidP="00267E60">
            <w:pPr>
              <w:pStyle w:val="7TableBodyTextHBP"/>
            </w:pPr>
            <w:r w:rsidRPr="00770989">
              <w:t>E-mail address (mandatory)</w:t>
            </w:r>
          </w:p>
        </w:tc>
        <w:tc>
          <w:tcPr>
            <w:tcW w:w="5400" w:type="dxa"/>
          </w:tcPr>
          <w:p w14:paraId="1560DB80"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bl>
    <w:p w14:paraId="772BA75B" w14:textId="69EA4A41" w:rsidR="003141F9" w:rsidRDefault="003141F9" w:rsidP="00681DDF">
      <w:pPr>
        <w:pStyle w:val="Caption"/>
        <w:rPr>
          <w:rFonts w:asciiTheme="majorHAnsi" w:hAnsiTheme="majorHAnsi" w:cstheme="majorHAnsi"/>
          <w:sz w:val="24"/>
          <w:szCs w:val="24"/>
        </w:rPr>
      </w:pPr>
      <w:bookmarkStart w:id="210" w:name="_Toc42264284"/>
      <w:r>
        <w:t xml:space="preserve">Table </w:t>
      </w:r>
      <w:r>
        <w:fldChar w:fldCharType="begin"/>
      </w:r>
      <w:r>
        <w:instrText xml:space="preserve"> SEQ Table \* ARABIC </w:instrText>
      </w:r>
      <w:r>
        <w:fldChar w:fldCharType="separate"/>
      </w:r>
      <w:r w:rsidR="00A53BBB">
        <w:rPr>
          <w:noProof/>
        </w:rPr>
        <w:t>2</w:t>
      </w:r>
      <w:r>
        <w:fldChar w:fldCharType="end"/>
      </w:r>
      <w:r>
        <w:t>: Scientific Chair</w:t>
      </w:r>
      <w:bookmarkEnd w:id="210"/>
    </w:p>
    <w:tbl>
      <w:tblPr>
        <w:tblStyle w:val="HBPTable"/>
        <w:tblW w:w="5000" w:type="pct"/>
        <w:tblLook w:val="04A0" w:firstRow="1" w:lastRow="0" w:firstColumn="1" w:lastColumn="0" w:noHBand="0" w:noVBand="1"/>
      </w:tblPr>
      <w:tblGrid>
        <w:gridCol w:w="4495"/>
        <w:gridCol w:w="5353"/>
      </w:tblGrid>
      <w:tr w:rsidR="003141F9" w:rsidRPr="00770989" w14:paraId="4B2B61CF" w14:textId="77777777" w:rsidTr="00267E60">
        <w:trPr>
          <w:cnfStyle w:val="100000000000" w:firstRow="1" w:lastRow="0" w:firstColumn="0" w:lastColumn="0" w:oddVBand="0" w:evenVBand="0" w:oddHBand="0" w:evenHBand="0" w:firstRowFirstColumn="0" w:firstRowLastColumn="0" w:lastRowFirstColumn="0" w:lastRowLastColumn="0"/>
        </w:trPr>
        <w:tc>
          <w:tcPr>
            <w:tcW w:w="9848" w:type="dxa"/>
            <w:gridSpan w:val="2"/>
          </w:tcPr>
          <w:p w14:paraId="60C04531" w14:textId="77777777" w:rsidR="003141F9" w:rsidRPr="00770989" w:rsidRDefault="003141F9" w:rsidP="00267E60">
            <w:pPr>
              <w:pStyle w:val="6TableHeaderRowHBP"/>
            </w:pPr>
            <w:r>
              <w:t>Scientific Chair (if not same person as applicant)</w:t>
            </w:r>
          </w:p>
        </w:tc>
      </w:tr>
      <w:tr w:rsidR="003141F9" w:rsidRPr="00770989" w14:paraId="1343FD28"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5A542973" w14:textId="77777777" w:rsidR="003141F9" w:rsidRPr="00770989" w:rsidRDefault="003141F9" w:rsidP="00267E60">
            <w:pPr>
              <w:pStyle w:val="7TableBodyTextHBP"/>
            </w:pPr>
            <w:r w:rsidRPr="00770989">
              <w:t>Last name</w:t>
            </w:r>
          </w:p>
        </w:tc>
        <w:tc>
          <w:tcPr>
            <w:tcW w:w="5353" w:type="dxa"/>
          </w:tcPr>
          <w:p w14:paraId="69C70627"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7A1E0A83"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3253AC18" w14:textId="77777777" w:rsidR="003141F9" w:rsidRPr="00770989" w:rsidRDefault="003141F9" w:rsidP="00267E60">
            <w:pPr>
              <w:pStyle w:val="7TableBodyTextHBP"/>
            </w:pPr>
            <w:r w:rsidRPr="00770989">
              <w:t>First name</w:t>
            </w:r>
          </w:p>
        </w:tc>
        <w:tc>
          <w:tcPr>
            <w:tcW w:w="5353" w:type="dxa"/>
          </w:tcPr>
          <w:p w14:paraId="4EFDCFE9"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3307849A"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6D8640DE" w14:textId="77777777" w:rsidR="003141F9" w:rsidRPr="00770989" w:rsidRDefault="003141F9" w:rsidP="00267E60">
            <w:pPr>
              <w:pStyle w:val="7TableBodyTextHBP"/>
            </w:pPr>
            <w:r w:rsidRPr="00770989">
              <w:t>Gender</w:t>
            </w:r>
          </w:p>
        </w:tc>
        <w:tc>
          <w:tcPr>
            <w:tcW w:w="5353" w:type="dxa"/>
          </w:tcPr>
          <w:p w14:paraId="52737976" w14:textId="2811D3A5" w:rsidR="003141F9" w:rsidRPr="00770989" w:rsidRDefault="003141F9" w:rsidP="00267E60">
            <w:pPr>
              <w:pStyle w:val="7TableBodyTextHBP"/>
            </w:pPr>
            <w:r w:rsidRPr="00770989">
              <w:sym w:font="Wingdings" w:char="F06F"/>
            </w:r>
            <w:r w:rsidRPr="00770989">
              <w:t xml:space="preserve"> male</w:t>
            </w:r>
            <w:r>
              <w:t xml:space="preserve">  </w:t>
            </w:r>
            <w:r w:rsidRPr="00770989">
              <w:tab/>
            </w:r>
            <w:r w:rsidRPr="00770989">
              <w:sym w:font="Wingdings" w:char="F06F"/>
            </w:r>
            <w:r w:rsidRPr="00770989">
              <w:t xml:space="preserve"> female</w:t>
            </w:r>
            <w:r w:rsidRPr="00770989">
              <w:tab/>
            </w:r>
            <w:r w:rsidRPr="00770989">
              <w:sym w:font="Wingdings" w:char="F06F"/>
            </w:r>
            <w:r w:rsidRPr="00770989">
              <w:t xml:space="preserve"> other</w:t>
            </w:r>
          </w:p>
        </w:tc>
      </w:tr>
      <w:tr w:rsidR="003141F9" w:rsidRPr="00770989" w14:paraId="7723EAC9"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4276CE87" w14:textId="77777777" w:rsidR="003141F9" w:rsidRPr="00770989" w:rsidRDefault="003141F9" w:rsidP="00267E60">
            <w:pPr>
              <w:pStyle w:val="7TableBodyTextHBP"/>
            </w:pPr>
            <w:r w:rsidRPr="00770989">
              <w:t>Title (if applicable)</w:t>
            </w:r>
          </w:p>
        </w:tc>
        <w:tc>
          <w:tcPr>
            <w:tcW w:w="5353" w:type="dxa"/>
          </w:tcPr>
          <w:p w14:paraId="62DDEEED"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3B6D70DC"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06624D0B" w14:textId="4289A709" w:rsidR="003141F9" w:rsidRPr="00770989" w:rsidRDefault="00E115DF" w:rsidP="00125A2D">
            <w:pPr>
              <w:pStyle w:val="7TableBodyTextHBP"/>
            </w:pPr>
            <w:r>
              <w:t>Organisation</w:t>
            </w:r>
            <w:r w:rsidR="00DB301B">
              <w:t xml:space="preserve"> type</w:t>
            </w:r>
          </w:p>
        </w:tc>
        <w:tc>
          <w:tcPr>
            <w:tcW w:w="5353" w:type="dxa"/>
          </w:tcPr>
          <w:p w14:paraId="04324D02" w14:textId="77777777" w:rsidR="003141F9" w:rsidRPr="00681DDF" w:rsidRDefault="003141F9" w:rsidP="00267E60">
            <w:pPr>
              <w:pStyle w:val="8TableBulletHBP"/>
              <w:rPr>
                <w:color w:val="FF0000"/>
              </w:rPr>
            </w:pPr>
            <w:r w:rsidRPr="00681DDF">
              <w:rPr>
                <w:color w:val="FF0000"/>
              </w:rPr>
              <w:t>HBP Partner University</w:t>
            </w:r>
          </w:p>
          <w:p w14:paraId="18C0E713" w14:textId="77777777" w:rsidR="003141F9" w:rsidRPr="00770989" w:rsidRDefault="003141F9" w:rsidP="00267E60">
            <w:pPr>
              <w:pStyle w:val="8TableBulletHBP"/>
            </w:pPr>
            <w:r w:rsidRPr="00681DDF">
              <w:rPr>
                <w:color w:val="FF0000"/>
              </w:rPr>
              <w:t>HBP Partnering Project</w:t>
            </w:r>
          </w:p>
        </w:tc>
      </w:tr>
      <w:tr w:rsidR="003141F9" w:rsidRPr="00770989" w14:paraId="56981701"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708F8129" w14:textId="102F2A13" w:rsidR="003141F9" w:rsidRPr="00770989" w:rsidRDefault="00E115DF">
            <w:pPr>
              <w:pStyle w:val="7TableBodyTextHBP"/>
            </w:pPr>
            <w:r>
              <w:t>Affiliation (u</w:t>
            </w:r>
            <w:r w:rsidR="003141F9" w:rsidRPr="00770989">
              <w:t>niversity/company</w:t>
            </w:r>
            <w:r>
              <w:t>)</w:t>
            </w:r>
          </w:p>
        </w:tc>
        <w:tc>
          <w:tcPr>
            <w:tcW w:w="5353" w:type="dxa"/>
          </w:tcPr>
          <w:p w14:paraId="4C5AE88C"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FF1AE8" w:rsidRPr="00770989" w14:paraId="07D4483C"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02D53B45" w14:textId="03B9F7E3" w:rsidR="00FF1AE8" w:rsidRDefault="00FF1AE8">
            <w:pPr>
              <w:pStyle w:val="7TableBodyTextHBP"/>
            </w:pPr>
            <w:r>
              <w:t>Country</w:t>
            </w:r>
          </w:p>
        </w:tc>
        <w:tc>
          <w:tcPr>
            <w:tcW w:w="5353" w:type="dxa"/>
          </w:tcPr>
          <w:p w14:paraId="494F71F9" w14:textId="77777777" w:rsidR="00FF1AE8" w:rsidRPr="00770989" w:rsidRDefault="00FF1AE8"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6E72D3AF"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23B75A88" w14:textId="537EA02C" w:rsidR="003141F9" w:rsidRPr="00770989" w:rsidRDefault="003141F9" w:rsidP="00267E60">
            <w:pPr>
              <w:pStyle w:val="7TableBodyTextHBP"/>
            </w:pPr>
            <w:r>
              <w:t xml:space="preserve">HBP Work </w:t>
            </w:r>
            <w:r w:rsidR="00E64DAD">
              <w:t>P</w:t>
            </w:r>
            <w:r>
              <w:t>ackage</w:t>
            </w:r>
          </w:p>
        </w:tc>
        <w:tc>
          <w:tcPr>
            <w:tcW w:w="5353" w:type="dxa"/>
          </w:tcPr>
          <w:p w14:paraId="4C18CCBA"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3AD819DC"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462FD1CA" w14:textId="77777777" w:rsidR="003141F9" w:rsidRPr="00770989" w:rsidRDefault="003141F9" w:rsidP="00267E60">
            <w:pPr>
              <w:pStyle w:val="7TableBodyTextHBP"/>
            </w:pPr>
            <w:r w:rsidRPr="00770989">
              <w:t>E-mail address (mandatory)</w:t>
            </w:r>
          </w:p>
        </w:tc>
        <w:tc>
          <w:tcPr>
            <w:tcW w:w="5353" w:type="dxa"/>
          </w:tcPr>
          <w:p w14:paraId="33901DE8"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bl>
    <w:p w14:paraId="0F64D8D4" w14:textId="22A76F9B" w:rsidR="003141F9" w:rsidRDefault="003141F9" w:rsidP="00681DDF">
      <w:pPr>
        <w:pStyle w:val="Caption"/>
        <w:rPr>
          <w:rFonts w:asciiTheme="majorHAnsi" w:hAnsiTheme="majorHAnsi" w:cstheme="majorHAnsi"/>
          <w:sz w:val="24"/>
          <w:szCs w:val="24"/>
        </w:rPr>
      </w:pPr>
      <w:bookmarkStart w:id="211" w:name="_Toc42264285"/>
      <w:r>
        <w:lastRenderedPageBreak/>
        <w:t xml:space="preserve">Table </w:t>
      </w:r>
      <w:r>
        <w:fldChar w:fldCharType="begin"/>
      </w:r>
      <w:r>
        <w:instrText xml:space="preserve"> SEQ Table \* ARABIC </w:instrText>
      </w:r>
      <w:r>
        <w:fldChar w:fldCharType="separate"/>
      </w:r>
      <w:r w:rsidR="00A53BBB">
        <w:rPr>
          <w:noProof/>
        </w:rPr>
        <w:t>3</w:t>
      </w:r>
      <w:r>
        <w:fldChar w:fldCharType="end"/>
      </w:r>
      <w:r>
        <w:t>: Administrative contact person</w:t>
      </w:r>
      <w:bookmarkEnd w:id="211"/>
    </w:p>
    <w:tbl>
      <w:tblPr>
        <w:tblStyle w:val="HBPTable"/>
        <w:tblW w:w="5000" w:type="pct"/>
        <w:tblLook w:val="04A0" w:firstRow="1" w:lastRow="0" w:firstColumn="1" w:lastColumn="0" w:noHBand="0" w:noVBand="1"/>
      </w:tblPr>
      <w:tblGrid>
        <w:gridCol w:w="4495"/>
        <w:gridCol w:w="5353"/>
      </w:tblGrid>
      <w:tr w:rsidR="003141F9" w:rsidRPr="00770989" w14:paraId="45BFC351" w14:textId="77777777" w:rsidTr="00267E60">
        <w:trPr>
          <w:cnfStyle w:val="100000000000" w:firstRow="1" w:lastRow="0" w:firstColumn="0" w:lastColumn="0" w:oddVBand="0" w:evenVBand="0" w:oddHBand="0" w:evenHBand="0" w:firstRowFirstColumn="0" w:firstRowLastColumn="0" w:lastRowFirstColumn="0" w:lastRowLastColumn="0"/>
        </w:trPr>
        <w:tc>
          <w:tcPr>
            <w:tcW w:w="9848" w:type="dxa"/>
            <w:gridSpan w:val="2"/>
          </w:tcPr>
          <w:p w14:paraId="2ADEF091" w14:textId="77777777" w:rsidR="003141F9" w:rsidRPr="00770989" w:rsidRDefault="003141F9" w:rsidP="00267E60">
            <w:pPr>
              <w:pStyle w:val="6TableHeaderRowHBP"/>
            </w:pPr>
            <w:r>
              <w:t>Administrative contact person</w:t>
            </w:r>
          </w:p>
        </w:tc>
      </w:tr>
      <w:tr w:rsidR="003141F9" w:rsidRPr="00770989" w14:paraId="787A2EEE"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68B4CFB1" w14:textId="77777777" w:rsidR="003141F9" w:rsidRPr="00770989" w:rsidRDefault="003141F9" w:rsidP="00267E60">
            <w:pPr>
              <w:pStyle w:val="7TableBodyTextHBP"/>
            </w:pPr>
            <w:r w:rsidRPr="00770989">
              <w:t>Last name</w:t>
            </w:r>
          </w:p>
        </w:tc>
        <w:tc>
          <w:tcPr>
            <w:tcW w:w="5353" w:type="dxa"/>
          </w:tcPr>
          <w:p w14:paraId="7B90AE43"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62835689"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02676490" w14:textId="77777777" w:rsidR="003141F9" w:rsidRPr="00770989" w:rsidRDefault="003141F9" w:rsidP="00267E60">
            <w:pPr>
              <w:pStyle w:val="7TableBodyTextHBP"/>
            </w:pPr>
            <w:r w:rsidRPr="00770989">
              <w:t>First name</w:t>
            </w:r>
          </w:p>
        </w:tc>
        <w:tc>
          <w:tcPr>
            <w:tcW w:w="5353" w:type="dxa"/>
          </w:tcPr>
          <w:p w14:paraId="5389A4C7"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5970B553"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639BBA5B" w14:textId="77777777" w:rsidR="003141F9" w:rsidRPr="00770989" w:rsidRDefault="003141F9" w:rsidP="00267E60">
            <w:pPr>
              <w:pStyle w:val="7TableBodyTextHBP"/>
            </w:pPr>
            <w:r w:rsidRPr="00770989">
              <w:t>Gender</w:t>
            </w:r>
          </w:p>
        </w:tc>
        <w:tc>
          <w:tcPr>
            <w:tcW w:w="5353" w:type="dxa"/>
          </w:tcPr>
          <w:p w14:paraId="6849272C" w14:textId="67C61797" w:rsidR="003141F9" w:rsidRPr="00770989" w:rsidRDefault="003141F9">
            <w:pPr>
              <w:pStyle w:val="7TableBodyTextHBP"/>
            </w:pPr>
            <w:r w:rsidRPr="00770989">
              <w:sym w:font="Wingdings" w:char="F06F"/>
            </w:r>
            <w:r w:rsidRPr="00770989">
              <w:t xml:space="preserve"> male</w:t>
            </w:r>
            <w:r>
              <w:t xml:space="preserve">  </w:t>
            </w:r>
            <w:r w:rsidRPr="00770989">
              <w:tab/>
            </w:r>
            <w:r w:rsidRPr="00770989">
              <w:sym w:font="Wingdings" w:char="F06F"/>
            </w:r>
            <w:r w:rsidRPr="00770989">
              <w:t xml:space="preserve"> female</w:t>
            </w:r>
            <w:r w:rsidRPr="00770989">
              <w:tab/>
            </w:r>
            <w:r w:rsidRPr="00770989">
              <w:sym w:font="Wingdings" w:char="F06F"/>
            </w:r>
            <w:r w:rsidRPr="00770989">
              <w:t xml:space="preserve"> other</w:t>
            </w:r>
          </w:p>
        </w:tc>
      </w:tr>
      <w:tr w:rsidR="003141F9" w:rsidRPr="00770989" w14:paraId="6C489606"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53E91209" w14:textId="77777777" w:rsidR="003141F9" w:rsidRPr="00770989" w:rsidRDefault="003141F9" w:rsidP="00267E60">
            <w:pPr>
              <w:pStyle w:val="7TableBodyTextHBP"/>
            </w:pPr>
            <w:r w:rsidRPr="00770989">
              <w:t>Title (if applicable)</w:t>
            </w:r>
          </w:p>
        </w:tc>
        <w:tc>
          <w:tcPr>
            <w:tcW w:w="5353" w:type="dxa"/>
          </w:tcPr>
          <w:p w14:paraId="2F65B7CA"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3C63FB1A"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37B0559F" w14:textId="77777777" w:rsidR="003141F9" w:rsidRPr="00770989" w:rsidRDefault="003141F9" w:rsidP="00267E60">
            <w:pPr>
              <w:pStyle w:val="7TableBodyTextHBP"/>
            </w:pPr>
            <w:r w:rsidRPr="00770989">
              <w:t xml:space="preserve">Profession </w:t>
            </w:r>
          </w:p>
        </w:tc>
        <w:tc>
          <w:tcPr>
            <w:tcW w:w="5353" w:type="dxa"/>
          </w:tcPr>
          <w:p w14:paraId="02D18EE8" w14:textId="77777777" w:rsidR="003141F9" w:rsidRPr="00770989" w:rsidRDefault="003141F9" w:rsidP="00267E60">
            <w:pPr>
              <w:pStyle w:val="7TableBodyTextHBP"/>
              <w:rPr>
                <w:rFonts w:asciiTheme="majorHAnsi" w:hAnsiTheme="majorHAnsi" w:cstheme="majorHAnsi"/>
                <w:sz w:val="24"/>
                <w:szCs w:val="24"/>
              </w:rPr>
            </w:pPr>
          </w:p>
        </w:tc>
      </w:tr>
      <w:tr w:rsidR="003141F9" w:rsidRPr="00770989" w14:paraId="600DA0A2"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69CCAC6B" w14:textId="23E438AC" w:rsidR="003141F9" w:rsidRPr="00770989" w:rsidRDefault="00DB301B" w:rsidP="00125A2D">
            <w:pPr>
              <w:pStyle w:val="7TableBodyTextHBP"/>
            </w:pPr>
            <w:r>
              <w:t>Organisation type</w:t>
            </w:r>
          </w:p>
        </w:tc>
        <w:tc>
          <w:tcPr>
            <w:tcW w:w="5353" w:type="dxa"/>
          </w:tcPr>
          <w:p w14:paraId="6BFF8632" w14:textId="77777777" w:rsidR="003141F9" w:rsidRPr="00681DDF" w:rsidRDefault="003141F9" w:rsidP="00267E60">
            <w:pPr>
              <w:pStyle w:val="8TableBulletHBP"/>
              <w:rPr>
                <w:color w:val="FF0000"/>
              </w:rPr>
            </w:pPr>
            <w:r w:rsidRPr="00681DDF">
              <w:rPr>
                <w:color w:val="FF0000"/>
              </w:rPr>
              <w:t>HBP Partner University</w:t>
            </w:r>
          </w:p>
          <w:p w14:paraId="44CC19A2" w14:textId="77777777" w:rsidR="003141F9" w:rsidRPr="00681DDF" w:rsidRDefault="003141F9" w:rsidP="00267E60">
            <w:pPr>
              <w:pStyle w:val="8TableBulletHBP"/>
              <w:rPr>
                <w:color w:val="FF0000"/>
              </w:rPr>
            </w:pPr>
            <w:r w:rsidRPr="00681DDF">
              <w:rPr>
                <w:color w:val="FF0000"/>
              </w:rPr>
              <w:t>HBP Partnering Project</w:t>
            </w:r>
          </w:p>
          <w:p w14:paraId="6500443A" w14:textId="77777777" w:rsidR="003141F9" w:rsidRPr="00681DDF" w:rsidRDefault="003141F9" w:rsidP="00267E60">
            <w:pPr>
              <w:pStyle w:val="8TableBulletHBP"/>
              <w:rPr>
                <w:color w:val="FF0000"/>
              </w:rPr>
            </w:pPr>
            <w:r w:rsidRPr="00681DDF">
              <w:rPr>
                <w:color w:val="FF0000"/>
              </w:rPr>
              <w:t>Non-HBP University</w:t>
            </w:r>
          </w:p>
          <w:p w14:paraId="56463FE2" w14:textId="77777777" w:rsidR="003141F9" w:rsidRPr="00770989" w:rsidRDefault="003141F9" w:rsidP="00267E60">
            <w:pPr>
              <w:pStyle w:val="8TableBulletHBP"/>
            </w:pPr>
            <w:r w:rsidRPr="00681DDF">
              <w:rPr>
                <w:color w:val="FF0000"/>
              </w:rPr>
              <w:t>Other organisation/company</w:t>
            </w:r>
          </w:p>
        </w:tc>
      </w:tr>
      <w:tr w:rsidR="003141F9" w:rsidRPr="00770989" w14:paraId="52C859B7"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05D85766" w14:textId="53B4CE99" w:rsidR="003141F9" w:rsidRPr="00770989" w:rsidRDefault="003F72F0">
            <w:pPr>
              <w:pStyle w:val="7TableBodyTextHBP"/>
            </w:pPr>
            <w:r>
              <w:t>Affiliation (u</w:t>
            </w:r>
            <w:r w:rsidR="003141F9" w:rsidRPr="00770989">
              <w:t>niversity/company</w:t>
            </w:r>
            <w:r>
              <w:t>)</w:t>
            </w:r>
          </w:p>
        </w:tc>
        <w:tc>
          <w:tcPr>
            <w:tcW w:w="5353" w:type="dxa"/>
          </w:tcPr>
          <w:p w14:paraId="579D90C9"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FF1AE8" w:rsidRPr="00770989" w14:paraId="39FC5AE6"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1F848389" w14:textId="655AEF4C" w:rsidR="00FF1AE8" w:rsidRDefault="00FF1AE8">
            <w:pPr>
              <w:pStyle w:val="7TableBodyTextHBP"/>
            </w:pPr>
            <w:r>
              <w:t>Country</w:t>
            </w:r>
          </w:p>
        </w:tc>
        <w:tc>
          <w:tcPr>
            <w:tcW w:w="5353" w:type="dxa"/>
          </w:tcPr>
          <w:p w14:paraId="39B6EF05" w14:textId="77777777" w:rsidR="00FF1AE8" w:rsidRPr="00770989" w:rsidRDefault="00FF1AE8"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306905AC"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6B26B47E" w14:textId="78848D1C" w:rsidR="003141F9" w:rsidRPr="00770989" w:rsidRDefault="003141F9">
            <w:pPr>
              <w:pStyle w:val="7TableBodyTextHBP"/>
            </w:pPr>
            <w:r>
              <w:t xml:space="preserve">HBP Work </w:t>
            </w:r>
            <w:r w:rsidR="003F72F0">
              <w:t>P</w:t>
            </w:r>
            <w:r>
              <w:t>ackage (if applicable)</w:t>
            </w:r>
          </w:p>
        </w:tc>
        <w:tc>
          <w:tcPr>
            <w:tcW w:w="5353" w:type="dxa"/>
          </w:tcPr>
          <w:p w14:paraId="46E73F02"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5AB668E3"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480B5813" w14:textId="77777777" w:rsidR="003141F9" w:rsidRPr="00770989" w:rsidRDefault="003141F9" w:rsidP="00267E60">
            <w:pPr>
              <w:pStyle w:val="7TableBodyTextHBP"/>
            </w:pPr>
            <w:r w:rsidRPr="00770989">
              <w:t>E-mail address (mandatory)</w:t>
            </w:r>
          </w:p>
        </w:tc>
        <w:tc>
          <w:tcPr>
            <w:tcW w:w="5353" w:type="dxa"/>
          </w:tcPr>
          <w:p w14:paraId="763E9A67"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bl>
    <w:p w14:paraId="30478849" w14:textId="5C6AB20F" w:rsidR="003141F9" w:rsidRPr="003141F9" w:rsidRDefault="003141F9" w:rsidP="003141F9">
      <w:pPr>
        <w:pStyle w:val="Heading1"/>
      </w:pPr>
      <w:bookmarkStart w:id="212" w:name="_Toc48659422"/>
      <w:r w:rsidRPr="003141F9">
        <w:t>Detailed programme draft schedule</w:t>
      </w:r>
      <w:bookmarkEnd w:id="212"/>
    </w:p>
    <w:p w14:paraId="7ED2955F" w14:textId="07E0B582" w:rsidR="003141F9" w:rsidRPr="00681DDF" w:rsidRDefault="003141F9" w:rsidP="00681DDF">
      <w:pPr>
        <w:pStyle w:val="1BodyTextHBP"/>
        <w:rPr>
          <w:color w:val="FF0000"/>
        </w:rPr>
      </w:pPr>
      <w:r w:rsidRPr="00681DDF">
        <w:rPr>
          <w:color w:val="FF0000"/>
        </w:rPr>
        <w:t xml:space="preserve">In this section, a detailed programme must be outlined. The draft programme schedule should include: </w:t>
      </w:r>
    </w:p>
    <w:p w14:paraId="6FB952FF" w14:textId="77777777" w:rsidR="003141F9" w:rsidRPr="00681DDF" w:rsidRDefault="003141F9" w:rsidP="00681DDF">
      <w:pPr>
        <w:pStyle w:val="2BulletedListHBP"/>
        <w:rPr>
          <w:color w:val="FF0000"/>
        </w:rPr>
      </w:pPr>
      <w:r w:rsidRPr="00681DDF">
        <w:rPr>
          <w:color w:val="FF0000"/>
        </w:rPr>
        <w:t>Tentative title/topic</w:t>
      </w:r>
    </w:p>
    <w:p w14:paraId="33B1F9A6" w14:textId="77777777" w:rsidR="003141F9" w:rsidRPr="00681DDF" w:rsidRDefault="003141F9" w:rsidP="00681DDF">
      <w:pPr>
        <w:pStyle w:val="2BulletedListHBP"/>
        <w:rPr>
          <w:color w:val="FF0000"/>
        </w:rPr>
      </w:pPr>
      <w:r w:rsidRPr="00681DDF">
        <w:rPr>
          <w:color w:val="FF0000"/>
        </w:rPr>
        <w:t>Short description</w:t>
      </w:r>
    </w:p>
    <w:p w14:paraId="4DC31644" w14:textId="77777777" w:rsidR="003141F9" w:rsidRPr="00681DDF" w:rsidRDefault="003141F9" w:rsidP="00681DDF">
      <w:pPr>
        <w:pStyle w:val="2BulletedListHBP"/>
        <w:rPr>
          <w:color w:val="FF0000"/>
        </w:rPr>
      </w:pPr>
      <w:r w:rsidRPr="00681DDF">
        <w:rPr>
          <w:color w:val="FF0000"/>
        </w:rPr>
        <w:t>Format (e.g. lecture, hands-on session, tutorial, discussion, etc.) and duration</w:t>
      </w:r>
    </w:p>
    <w:p w14:paraId="503A1B0C" w14:textId="77777777" w:rsidR="003141F9" w:rsidRPr="00681DDF" w:rsidRDefault="003141F9" w:rsidP="00681DDF">
      <w:pPr>
        <w:pStyle w:val="2BulletedListHBP"/>
        <w:rPr>
          <w:color w:val="FF0000"/>
        </w:rPr>
      </w:pPr>
      <w:r w:rsidRPr="00681DDF">
        <w:rPr>
          <w:color w:val="FF0000"/>
        </w:rPr>
        <w:t>Confirmed speaker(s) to cover the sessions</w:t>
      </w:r>
    </w:p>
    <w:p w14:paraId="602C8E39" w14:textId="77777777" w:rsidR="003141F9" w:rsidRPr="00681DDF" w:rsidRDefault="003141F9" w:rsidP="003141F9">
      <w:pPr>
        <w:pStyle w:val="1BodyTextHBP"/>
        <w:rPr>
          <w:color w:val="FF0000"/>
        </w:rPr>
      </w:pPr>
      <w:r w:rsidRPr="00681DDF">
        <w:rPr>
          <w:color w:val="FF0000"/>
        </w:rPr>
        <w:t xml:space="preserve">The draft schedule should be followed by a short description on how sessions relate to each other and follow a common thread. </w:t>
      </w:r>
    </w:p>
    <w:p w14:paraId="28590C02" w14:textId="2285A50F" w:rsidR="003141F9" w:rsidRPr="003141F9" w:rsidRDefault="003141F9" w:rsidP="003141F9">
      <w:pPr>
        <w:pStyle w:val="1BodyTextHBP"/>
        <w:rPr>
          <w:color w:val="FF0000"/>
        </w:rPr>
      </w:pPr>
      <w:r w:rsidRPr="003141F9">
        <w:rPr>
          <w:color w:val="FF0000"/>
        </w:rPr>
        <w:fldChar w:fldCharType="begin"/>
      </w:r>
      <w:r w:rsidRPr="00AA3709">
        <w:rPr>
          <w:color w:val="FF0000"/>
        </w:rPr>
        <w:instrText xml:space="preserve"> REF _Ref42174455 \h </w:instrText>
      </w:r>
      <w:r w:rsidRPr="003141F9">
        <w:rPr>
          <w:color w:val="FF0000"/>
        </w:rPr>
      </w:r>
      <w:r w:rsidRPr="003141F9">
        <w:rPr>
          <w:color w:val="FF0000"/>
        </w:rPr>
        <w:fldChar w:fldCharType="separate"/>
      </w:r>
      <w:r w:rsidR="00A53BBB">
        <w:t xml:space="preserve">Table </w:t>
      </w:r>
      <w:r w:rsidR="00A53BBB">
        <w:rPr>
          <w:noProof/>
        </w:rPr>
        <w:t>4</w:t>
      </w:r>
      <w:r w:rsidRPr="003141F9">
        <w:rPr>
          <w:color w:val="FF0000"/>
        </w:rPr>
        <w:fldChar w:fldCharType="end"/>
      </w:r>
      <w:r w:rsidRPr="00681DDF">
        <w:rPr>
          <w:color w:val="FF0000"/>
        </w:rPr>
        <w:t xml:space="preserve"> can be used as an example for drafting a programme schedule:</w:t>
      </w:r>
    </w:p>
    <w:p w14:paraId="3D350152" w14:textId="4411ECDB" w:rsidR="003141F9" w:rsidRPr="00681DDF" w:rsidRDefault="003141F9" w:rsidP="00681DDF">
      <w:pPr>
        <w:pStyle w:val="Caption"/>
        <w:rPr>
          <w:color w:val="FF0000"/>
        </w:rPr>
      </w:pPr>
      <w:bookmarkStart w:id="213" w:name="_Ref42174455"/>
      <w:bookmarkStart w:id="214" w:name="_Toc42264286"/>
      <w:r>
        <w:t xml:space="preserve">Table </w:t>
      </w:r>
      <w:r>
        <w:fldChar w:fldCharType="begin"/>
      </w:r>
      <w:r>
        <w:instrText xml:space="preserve"> SEQ Table \* ARABIC </w:instrText>
      </w:r>
      <w:r>
        <w:fldChar w:fldCharType="separate"/>
      </w:r>
      <w:r w:rsidR="00A53BBB">
        <w:rPr>
          <w:noProof/>
        </w:rPr>
        <w:t>4</w:t>
      </w:r>
      <w:r>
        <w:fldChar w:fldCharType="end"/>
      </w:r>
      <w:bookmarkEnd w:id="213"/>
      <w:r w:rsidR="006B7B17">
        <w:t>: Programme schedule</w:t>
      </w:r>
      <w:bookmarkEnd w:id="214"/>
    </w:p>
    <w:tbl>
      <w:tblPr>
        <w:tblStyle w:val="HBPTable"/>
        <w:tblW w:w="5000" w:type="pct"/>
        <w:tblLook w:val="04A0" w:firstRow="1" w:lastRow="0" w:firstColumn="1" w:lastColumn="0" w:noHBand="0" w:noVBand="1"/>
      </w:tblPr>
      <w:tblGrid>
        <w:gridCol w:w="1563"/>
        <w:gridCol w:w="1645"/>
        <w:gridCol w:w="1885"/>
        <w:gridCol w:w="2516"/>
        <w:gridCol w:w="2239"/>
      </w:tblGrid>
      <w:tr w:rsidR="003141F9" w:rsidRPr="00770989" w14:paraId="2D6C232E" w14:textId="77777777" w:rsidTr="00267E60">
        <w:trPr>
          <w:cnfStyle w:val="100000000000" w:firstRow="1" w:lastRow="0" w:firstColumn="0" w:lastColumn="0" w:oddVBand="0" w:evenVBand="0" w:oddHBand="0" w:evenHBand="0" w:firstRowFirstColumn="0" w:firstRowLastColumn="0" w:lastRowFirstColumn="0" w:lastRowLastColumn="0"/>
        </w:trPr>
        <w:tc>
          <w:tcPr>
            <w:tcW w:w="1563" w:type="dxa"/>
          </w:tcPr>
          <w:p w14:paraId="35807FBB" w14:textId="77777777" w:rsidR="003141F9" w:rsidRPr="00770989" w:rsidRDefault="003141F9" w:rsidP="00267E60">
            <w:pPr>
              <w:pStyle w:val="6TableHeaderRowHBP"/>
            </w:pPr>
          </w:p>
        </w:tc>
        <w:tc>
          <w:tcPr>
            <w:tcW w:w="1645" w:type="dxa"/>
          </w:tcPr>
          <w:p w14:paraId="1DB0F3B7" w14:textId="77777777" w:rsidR="003141F9" w:rsidRPr="00770989" w:rsidRDefault="003141F9" w:rsidP="00267E60">
            <w:pPr>
              <w:pStyle w:val="6TableHeaderRowHBP"/>
            </w:pPr>
            <w:r w:rsidRPr="00770989">
              <w:t>Session title</w:t>
            </w:r>
          </w:p>
        </w:tc>
        <w:tc>
          <w:tcPr>
            <w:tcW w:w="1885" w:type="dxa"/>
          </w:tcPr>
          <w:p w14:paraId="28827199" w14:textId="77777777" w:rsidR="003141F9" w:rsidRPr="00770989" w:rsidRDefault="003141F9" w:rsidP="00267E60">
            <w:pPr>
              <w:pStyle w:val="6TableHeaderRowHBP"/>
            </w:pPr>
            <w:r w:rsidRPr="00770989">
              <w:t>Session format and duration</w:t>
            </w:r>
          </w:p>
        </w:tc>
        <w:tc>
          <w:tcPr>
            <w:tcW w:w="2516" w:type="dxa"/>
          </w:tcPr>
          <w:p w14:paraId="2F4CC450" w14:textId="77777777" w:rsidR="003141F9" w:rsidRPr="00770989" w:rsidRDefault="003141F9" w:rsidP="00267E60">
            <w:pPr>
              <w:pStyle w:val="6TableHeaderRowHBP"/>
            </w:pPr>
            <w:r w:rsidRPr="00770989">
              <w:t>Description</w:t>
            </w:r>
          </w:p>
        </w:tc>
        <w:tc>
          <w:tcPr>
            <w:tcW w:w="2239" w:type="dxa"/>
          </w:tcPr>
          <w:p w14:paraId="2F1400B6" w14:textId="77777777" w:rsidR="003141F9" w:rsidRPr="00770989" w:rsidRDefault="003141F9" w:rsidP="00267E60">
            <w:pPr>
              <w:pStyle w:val="6TableHeaderRowHBP"/>
            </w:pPr>
            <w:r w:rsidRPr="00770989">
              <w:t>Name(s) of speaker(s)</w:t>
            </w:r>
          </w:p>
        </w:tc>
      </w:tr>
      <w:tr w:rsidR="003141F9" w:rsidRPr="00770989" w14:paraId="6664E7B4" w14:textId="77777777" w:rsidTr="00267E60">
        <w:trPr>
          <w:cnfStyle w:val="000000100000" w:firstRow="0" w:lastRow="0" w:firstColumn="0" w:lastColumn="0" w:oddVBand="0" w:evenVBand="0" w:oddHBand="1" w:evenHBand="0" w:firstRowFirstColumn="0" w:firstRowLastColumn="0" w:lastRowFirstColumn="0" w:lastRowLastColumn="0"/>
        </w:trPr>
        <w:tc>
          <w:tcPr>
            <w:tcW w:w="1563" w:type="dxa"/>
          </w:tcPr>
          <w:p w14:paraId="288E661E" w14:textId="77777777" w:rsidR="003141F9" w:rsidRPr="00681DDF" w:rsidRDefault="003141F9" w:rsidP="00267E60">
            <w:pPr>
              <w:pStyle w:val="7TableBodyTextHBP"/>
              <w:rPr>
                <w:color w:val="FF0000"/>
              </w:rPr>
            </w:pPr>
            <w:r w:rsidRPr="00681DDF">
              <w:rPr>
                <w:color w:val="FF0000"/>
              </w:rPr>
              <w:t xml:space="preserve">Session 1 </w:t>
            </w:r>
          </w:p>
        </w:tc>
        <w:tc>
          <w:tcPr>
            <w:tcW w:w="1645" w:type="dxa"/>
          </w:tcPr>
          <w:p w14:paraId="79F04E88" w14:textId="77777777" w:rsidR="003141F9" w:rsidRPr="00681DDF" w:rsidRDefault="003141F9" w:rsidP="00267E60">
            <w:pPr>
              <w:pStyle w:val="7TableBodyTextHBP"/>
              <w:rPr>
                <w:color w:val="FF0000"/>
              </w:rPr>
            </w:pPr>
            <w:r w:rsidRPr="00681DDF">
              <w:rPr>
                <w:color w:val="FF0000"/>
              </w:rPr>
              <w:t>The Human Brain Project at the half-way point</w:t>
            </w:r>
          </w:p>
        </w:tc>
        <w:tc>
          <w:tcPr>
            <w:tcW w:w="1885" w:type="dxa"/>
          </w:tcPr>
          <w:p w14:paraId="1301BC1B" w14:textId="77777777" w:rsidR="003141F9" w:rsidRPr="00681DDF" w:rsidRDefault="003141F9" w:rsidP="00267E60">
            <w:pPr>
              <w:pStyle w:val="7TableBodyTextHBP"/>
              <w:rPr>
                <w:color w:val="FF0000"/>
              </w:rPr>
            </w:pPr>
            <w:r w:rsidRPr="00681DDF">
              <w:rPr>
                <w:color w:val="FF0000"/>
              </w:rPr>
              <w:t>Lecture 30 minutes, Q&amp;A 10 minutes</w:t>
            </w:r>
          </w:p>
        </w:tc>
        <w:tc>
          <w:tcPr>
            <w:tcW w:w="2516" w:type="dxa"/>
          </w:tcPr>
          <w:p w14:paraId="449A25A9" w14:textId="329CFE0E" w:rsidR="003141F9" w:rsidRPr="00681DDF" w:rsidRDefault="003141F9">
            <w:pPr>
              <w:pStyle w:val="7TableBodyTextHBP"/>
              <w:rPr>
                <w:color w:val="FF0000"/>
              </w:rPr>
            </w:pPr>
            <w:r w:rsidRPr="00681DDF">
              <w:rPr>
                <w:color w:val="FF0000"/>
              </w:rPr>
              <w:t xml:space="preserve">Introduction and overview of the HBP, its objectives, </w:t>
            </w:r>
            <w:r w:rsidR="00B003E4">
              <w:rPr>
                <w:color w:val="FF0000"/>
              </w:rPr>
              <w:t>P</w:t>
            </w:r>
            <w:r w:rsidRPr="00681DDF">
              <w:rPr>
                <w:color w:val="FF0000"/>
              </w:rPr>
              <w:t xml:space="preserve">roject structure, results and outlook for the remainder of the </w:t>
            </w:r>
            <w:r w:rsidR="00B003E4">
              <w:rPr>
                <w:color w:val="FF0000"/>
              </w:rPr>
              <w:t>P</w:t>
            </w:r>
            <w:r w:rsidRPr="00681DDF">
              <w:rPr>
                <w:color w:val="FF0000"/>
              </w:rPr>
              <w:t xml:space="preserve">roject’s funding periods. </w:t>
            </w:r>
          </w:p>
        </w:tc>
        <w:tc>
          <w:tcPr>
            <w:tcW w:w="2239" w:type="dxa"/>
          </w:tcPr>
          <w:p w14:paraId="68A393AB" w14:textId="77777777" w:rsidR="003141F9" w:rsidRPr="00681DDF" w:rsidRDefault="003141F9" w:rsidP="00267E60">
            <w:pPr>
              <w:pStyle w:val="7TableBodyTextHBP"/>
              <w:rPr>
                <w:color w:val="FF0000"/>
              </w:rPr>
            </w:pPr>
            <w:r w:rsidRPr="00681DDF">
              <w:rPr>
                <w:color w:val="FF0000"/>
              </w:rPr>
              <w:t>Alois SARIA</w:t>
            </w:r>
          </w:p>
        </w:tc>
      </w:tr>
      <w:tr w:rsidR="003141F9" w:rsidRPr="00770989" w14:paraId="4F8E6E2B" w14:textId="77777777" w:rsidTr="00267E60">
        <w:trPr>
          <w:cnfStyle w:val="000000010000" w:firstRow="0" w:lastRow="0" w:firstColumn="0" w:lastColumn="0" w:oddVBand="0" w:evenVBand="0" w:oddHBand="0" w:evenHBand="1" w:firstRowFirstColumn="0" w:firstRowLastColumn="0" w:lastRowFirstColumn="0" w:lastRowLastColumn="0"/>
        </w:trPr>
        <w:tc>
          <w:tcPr>
            <w:tcW w:w="1563" w:type="dxa"/>
          </w:tcPr>
          <w:p w14:paraId="4819C366" w14:textId="77777777" w:rsidR="003141F9" w:rsidRPr="00770989" w:rsidRDefault="003141F9" w:rsidP="00267E60">
            <w:pPr>
              <w:pStyle w:val="7TableBodyTextHBP"/>
            </w:pPr>
            <w:r w:rsidRPr="00681DDF">
              <w:rPr>
                <w:color w:val="FF0000"/>
              </w:rPr>
              <w:t>Session 2</w:t>
            </w:r>
          </w:p>
        </w:tc>
        <w:tc>
          <w:tcPr>
            <w:tcW w:w="1645" w:type="dxa"/>
          </w:tcPr>
          <w:p w14:paraId="1F6A062F" w14:textId="77777777" w:rsidR="003141F9" w:rsidRPr="00681DDF" w:rsidRDefault="003141F9" w:rsidP="00267E60">
            <w:pPr>
              <w:pStyle w:val="7TableBodyTextHBP"/>
              <w:rPr>
                <w:color w:val="FF0000"/>
              </w:rPr>
            </w:pPr>
            <w:r w:rsidRPr="00681DDF">
              <w:rPr>
                <w:color w:val="FF0000"/>
              </w:rPr>
              <w:t>…</w:t>
            </w:r>
          </w:p>
        </w:tc>
        <w:tc>
          <w:tcPr>
            <w:tcW w:w="1885" w:type="dxa"/>
          </w:tcPr>
          <w:p w14:paraId="417C02A7" w14:textId="77777777" w:rsidR="003141F9" w:rsidRPr="00681DDF" w:rsidRDefault="003141F9" w:rsidP="00267E60">
            <w:pPr>
              <w:pStyle w:val="7TableBodyTextHBP"/>
              <w:rPr>
                <w:color w:val="FF0000"/>
              </w:rPr>
            </w:pPr>
            <w:r w:rsidRPr="00681DDF">
              <w:rPr>
                <w:color w:val="FF0000"/>
              </w:rPr>
              <w:t>…</w:t>
            </w:r>
          </w:p>
        </w:tc>
        <w:tc>
          <w:tcPr>
            <w:tcW w:w="2516" w:type="dxa"/>
          </w:tcPr>
          <w:p w14:paraId="4D7EA8BE" w14:textId="77777777" w:rsidR="003141F9" w:rsidRPr="00681DDF" w:rsidRDefault="003141F9" w:rsidP="00267E60">
            <w:pPr>
              <w:pStyle w:val="7TableBodyTextHBP"/>
              <w:rPr>
                <w:color w:val="FF0000"/>
              </w:rPr>
            </w:pPr>
            <w:r w:rsidRPr="00681DDF">
              <w:rPr>
                <w:color w:val="FF0000"/>
              </w:rPr>
              <w:t>…</w:t>
            </w:r>
          </w:p>
        </w:tc>
        <w:tc>
          <w:tcPr>
            <w:tcW w:w="2239" w:type="dxa"/>
          </w:tcPr>
          <w:p w14:paraId="0F1C6654" w14:textId="77777777" w:rsidR="003141F9" w:rsidRPr="00681DDF" w:rsidRDefault="003141F9" w:rsidP="00267E60">
            <w:pPr>
              <w:pStyle w:val="7TableBodyTextHBP"/>
              <w:rPr>
                <w:color w:val="FF0000"/>
              </w:rPr>
            </w:pPr>
            <w:r w:rsidRPr="00681DDF">
              <w:rPr>
                <w:color w:val="FF0000"/>
              </w:rPr>
              <w:t>…</w:t>
            </w:r>
          </w:p>
        </w:tc>
      </w:tr>
      <w:tr w:rsidR="003141F9" w:rsidRPr="00770989" w14:paraId="08E3F9FD" w14:textId="77777777" w:rsidTr="00267E60">
        <w:trPr>
          <w:cnfStyle w:val="000000100000" w:firstRow="0" w:lastRow="0" w:firstColumn="0" w:lastColumn="0" w:oddVBand="0" w:evenVBand="0" w:oddHBand="1" w:evenHBand="0" w:firstRowFirstColumn="0" w:firstRowLastColumn="0" w:lastRowFirstColumn="0" w:lastRowLastColumn="0"/>
        </w:trPr>
        <w:tc>
          <w:tcPr>
            <w:tcW w:w="1563" w:type="dxa"/>
          </w:tcPr>
          <w:p w14:paraId="262556AB" w14:textId="77777777" w:rsidR="003141F9" w:rsidRPr="00770989" w:rsidRDefault="003141F9" w:rsidP="00267E60">
            <w:pPr>
              <w:pStyle w:val="7TableBodyTextHBP"/>
            </w:pPr>
          </w:p>
        </w:tc>
        <w:tc>
          <w:tcPr>
            <w:tcW w:w="1645" w:type="dxa"/>
          </w:tcPr>
          <w:p w14:paraId="017A98F2" w14:textId="77777777" w:rsidR="003141F9" w:rsidRPr="00770989" w:rsidRDefault="003141F9" w:rsidP="00267E60">
            <w:pPr>
              <w:pStyle w:val="7TableBodyTextHBP"/>
            </w:pPr>
          </w:p>
        </w:tc>
        <w:tc>
          <w:tcPr>
            <w:tcW w:w="1885" w:type="dxa"/>
          </w:tcPr>
          <w:p w14:paraId="574A1F94" w14:textId="77777777" w:rsidR="003141F9" w:rsidRPr="00770989" w:rsidRDefault="003141F9" w:rsidP="00267E60">
            <w:pPr>
              <w:pStyle w:val="7TableBodyTextHBP"/>
            </w:pPr>
          </w:p>
        </w:tc>
        <w:tc>
          <w:tcPr>
            <w:tcW w:w="2516" w:type="dxa"/>
          </w:tcPr>
          <w:p w14:paraId="51AA5C4A" w14:textId="77777777" w:rsidR="003141F9" w:rsidRPr="00770989" w:rsidRDefault="003141F9" w:rsidP="00267E60">
            <w:pPr>
              <w:pStyle w:val="7TableBodyTextHBP"/>
            </w:pPr>
          </w:p>
        </w:tc>
        <w:tc>
          <w:tcPr>
            <w:tcW w:w="2239" w:type="dxa"/>
          </w:tcPr>
          <w:p w14:paraId="0FA35AED" w14:textId="77777777" w:rsidR="003141F9" w:rsidRPr="00770989" w:rsidRDefault="003141F9" w:rsidP="00267E60">
            <w:pPr>
              <w:pStyle w:val="7TableBodyTextHBP"/>
            </w:pPr>
          </w:p>
        </w:tc>
      </w:tr>
    </w:tbl>
    <w:p w14:paraId="42CC52CC" w14:textId="77777777" w:rsidR="00A53BBB" w:rsidRDefault="00A53BBB">
      <w:pPr>
        <w:spacing w:before="0" w:after="0"/>
        <w:jc w:val="left"/>
        <w:rPr>
          <w:rFonts w:eastAsia="MS Gothic"/>
          <w:b/>
          <w:bCs/>
          <w:color w:val="365F91" w:themeColor="accent1" w:themeShade="BF"/>
          <w:sz w:val="40"/>
          <w:szCs w:val="28"/>
        </w:rPr>
      </w:pPr>
      <w:r>
        <w:br w:type="page"/>
      </w:r>
    </w:p>
    <w:p w14:paraId="71FD8DE8" w14:textId="46B5AD76" w:rsidR="003141F9" w:rsidRPr="003141F9" w:rsidRDefault="003141F9" w:rsidP="003141F9">
      <w:pPr>
        <w:pStyle w:val="Heading1"/>
      </w:pPr>
      <w:bookmarkStart w:id="215" w:name="_Toc48659423"/>
      <w:r w:rsidRPr="003141F9">
        <w:lastRenderedPageBreak/>
        <w:t>Speaker/faculty information</w:t>
      </w:r>
      <w:bookmarkEnd w:id="215"/>
    </w:p>
    <w:p w14:paraId="04D86286" w14:textId="510E14E8" w:rsidR="003141F9" w:rsidRPr="00681DDF" w:rsidRDefault="003141F9" w:rsidP="00681DDF">
      <w:pPr>
        <w:pStyle w:val="1BodyTextHBP"/>
        <w:rPr>
          <w:b/>
          <w:color w:val="FF0000"/>
        </w:rPr>
      </w:pPr>
      <w:r w:rsidRPr="00681DDF">
        <w:rPr>
          <w:color w:val="FF0000"/>
        </w:rPr>
        <w:t>Provide the following information for each of the proposed speakers/faculty (do not use abbreviations or</w:t>
      </w:r>
      <w:r>
        <w:rPr>
          <w:color w:val="FF0000"/>
        </w:rPr>
        <w:t xml:space="preserve"> </w:t>
      </w:r>
      <w:r w:rsidRPr="00681DDF">
        <w:rPr>
          <w:color w:val="FF0000"/>
        </w:rPr>
        <w:t>Greek characters):</w:t>
      </w:r>
    </w:p>
    <w:p w14:paraId="7C48629A" w14:textId="218BC571" w:rsidR="003141F9" w:rsidRPr="00770989" w:rsidRDefault="003141F9" w:rsidP="00681DDF">
      <w:pPr>
        <w:pStyle w:val="Caption"/>
        <w:rPr>
          <w:color w:val="548DD4" w:themeColor="text2" w:themeTint="99"/>
        </w:rPr>
      </w:pPr>
      <w:bookmarkStart w:id="216" w:name="_Ref42174485"/>
      <w:bookmarkStart w:id="217" w:name="_Toc42264287"/>
      <w:r>
        <w:t xml:space="preserve">Table </w:t>
      </w:r>
      <w:r>
        <w:fldChar w:fldCharType="begin"/>
      </w:r>
      <w:r>
        <w:instrText xml:space="preserve"> SEQ Table \* ARABIC </w:instrText>
      </w:r>
      <w:r>
        <w:fldChar w:fldCharType="separate"/>
      </w:r>
      <w:r w:rsidR="00A53BBB">
        <w:rPr>
          <w:noProof/>
        </w:rPr>
        <w:t>5</w:t>
      </w:r>
      <w:r>
        <w:fldChar w:fldCharType="end"/>
      </w:r>
      <w:bookmarkEnd w:id="216"/>
      <w:r w:rsidR="006B7B17">
        <w:t>: Speaker(s)</w:t>
      </w:r>
      <w:bookmarkEnd w:id="217"/>
    </w:p>
    <w:tbl>
      <w:tblPr>
        <w:tblStyle w:val="HBPTable"/>
        <w:tblW w:w="5000" w:type="pct"/>
        <w:tblLook w:val="04A0" w:firstRow="1" w:lastRow="0" w:firstColumn="1" w:lastColumn="0" w:noHBand="0" w:noVBand="1"/>
      </w:tblPr>
      <w:tblGrid>
        <w:gridCol w:w="4495"/>
        <w:gridCol w:w="5353"/>
      </w:tblGrid>
      <w:tr w:rsidR="003141F9" w:rsidRPr="00770989" w14:paraId="749FA19F" w14:textId="77777777" w:rsidTr="00681DDF">
        <w:trPr>
          <w:cnfStyle w:val="100000000000" w:firstRow="1" w:lastRow="0" w:firstColumn="0" w:lastColumn="0" w:oddVBand="0" w:evenVBand="0" w:oddHBand="0" w:evenHBand="0" w:firstRowFirstColumn="0" w:firstRowLastColumn="0" w:lastRowFirstColumn="0" w:lastRowLastColumn="0"/>
        </w:trPr>
        <w:tc>
          <w:tcPr>
            <w:tcW w:w="9848" w:type="dxa"/>
            <w:gridSpan w:val="2"/>
          </w:tcPr>
          <w:p w14:paraId="7FFBA96C" w14:textId="77777777" w:rsidR="003141F9" w:rsidRPr="00770989" w:rsidRDefault="003141F9" w:rsidP="00267E60">
            <w:pPr>
              <w:pStyle w:val="6TableHeaderRowHBP"/>
            </w:pPr>
            <w:r w:rsidRPr="00770989">
              <w:t>Speaker 1</w:t>
            </w:r>
          </w:p>
        </w:tc>
      </w:tr>
      <w:tr w:rsidR="003141F9" w:rsidRPr="00770989" w14:paraId="14530F3D"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2B0847AD" w14:textId="77777777" w:rsidR="003141F9" w:rsidRPr="00770989" w:rsidRDefault="003141F9" w:rsidP="00267E60">
            <w:pPr>
              <w:pStyle w:val="7TableBodyTextHBP"/>
            </w:pPr>
            <w:r w:rsidRPr="00770989">
              <w:t>Last name</w:t>
            </w:r>
          </w:p>
        </w:tc>
        <w:tc>
          <w:tcPr>
            <w:tcW w:w="5353" w:type="dxa"/>
          </w:tcPr>
          <w:p w14:paraId="77B27583"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3141F9" w:rsidRPr="00770989" w14:paraId="600B906C"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517C5952" w14:textId="77777777" w:rsidR="003141F9" w:rsidRPr="00770989" w:rsidRDefault="003141F9" w:rsidP="00267E60">
            <w:pPr>
              <w:pStyle w:val="7TableBodyTextHBP"/>
            </w:pPr>
            <w:r w:rsidRPr="00770989">
              <w:t>First name</w:t>
            </w:r>
          </w:p>
        </w:tc>
        <w:tc>
          <w:tcPr>
            <w:tcW w:w="5353" w:type="dxa"/>
          </w:tcPr>
          <w:p w14:paraId="2A7B878A" w14:textId="77777777" w:rsidR="003141F9" w:rsidRPr="00770989" w:rsidRDefault="003141F9" w:rsidP="00267E60">
            <w:pPr>
              <w:widowControl w:val="0"/>
              <w:autoSpaceDE w:val="0"/>
              <w:autoSpaceDN w:val="0"/>
              <w:adjustRightInd w:val="0"/>
              <w:spacing w:before="0" w:after="0"/>
              <w:jc w:val="left"/>
              <w:rPr>
                <w:rFonts w:asciiTheme="majorHAnsi" w:hAnsiTheme="majorHAnsi" w:cstheme="majorHAnsi"/>
                <w:sz w:val="24"/>
                <w:szCs w:val="24"/>
              </w:rPr>
            </w:pPr>
          </w:p>
        </w:tc>
      </w:tr>
      <w:tr w:rsidR="00DB301B" w:rsidRPr="00770989" w14:paraId="2051FB92"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36B07087" w14:textId="77777777" w:rsidR="00DB301B" w:rsidRPr="00770989" w:rsidRDefault="00DB301B" w:rsidP="00DB301B">
            <w:pPr>
              <w:pStyle w:val="7TableBodyTextHBP"/>
            </w:pPr>
            <w:r w:rsidRPr="00770989">
              <w:t>Gender</w:t>
            </w:r>
          </w:p>
        </w:tc>
        <w:tc>
          <w:tcPr>
            <w:tcW w:w="5353" w:type="dxa"/>
          </w:tcPr>
          <w:p w14:paraId="29D9B719" w14:textId="6D204724" w:rsidR="00DB301B" w:rsidRPr="00770989" w:rsidRDefault="00DB301B" w:rsidP="00DB301B">
            <w:pPr>
              <w:pStyle w:val="7TableBodyTextHBP"/>
              <w:rPr>
                <w:rFonts w:asciiTheme="majorHAnsi" w:hAnsiTheme="majorHAnsi" w:cstheme="majorHAnsi"/>
                <w:sz w:val="24"/>
                <w:szCs w:val="24"/>
              </w:rPr>
            </w:pPr>
            <w:r w:rsidRPr="00770989">
              <w:sym w:font="Wingdings" w:char="F06F"/>
            </w:r>
            <w:r w:rsidRPr="00770989">
              <w:t xml:space="preserve"> male</w:t>
            </w:r>
            <w:r>
              <w:t xml:space="preserve"> </w:t>
            </w:r>
            <w:r w:rsidRPr="00770989">
              <w:tab/>
            </w:r>
            <w:r w:rsidRPr="00770989">
              <w:sym w:font="Wingdings" w:char="F06F"/>
            </w:r>
            <w:r w:rsidRPr="00770989">
              <w:t xml:space="preserve"> female</w:t>
            </w:r>
            <w:r w:rsidRPr="00770989">
              <w:tab/>
            </w:r>
            <w:r w:rsidRPr="00770989">
              <w:sym w:font="Wingdings" w:char="F06F"/>
            </w:r>
            <w:r w:rsidRPr="00770989">
              <w:t xml:space="preserve"> other</w:t>
            </w:r>
          </w:p>
        </w:tc>
      </w:tr>
      <w:tr w:rsidR="00DB301B" w:rsidRPr="00770989" w14:paraId="62FA2D4F"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042CE071" w14:textId="77777777" w:rsidR="00DB301B" w:rsidRPr="00770989" w:rsidRDefault="00DB301B" w:rsidP="00DB301B">
            <w:pPr>
              <w:pStyle w:val="7TableBodyTextHBP"/>
            </w:pPr>
            <w:r w:rsidRPr="00770989">
              <w:t>Title (Dr, Prof)</w:t>
            </w:r>
          </w:p>
        </w:tc>
        <w:tc>
          <w:tcPr>
            <w:tcW w:w="5353" w:type="dxa"/>
          </w:tcPr>
          <w:p w14:paraId="48AAFEB4" w14:textId="77777777" w:rsidR="00DB301B" w:rsidRPr="00770989" w:rsidRDefault="00DB301B" w:rsidP="00DB301B">
            <w:pPr>
              <w:widowControl w:val="0"/>
              <w:autoSpaceDE w:val="0"/>
              <w:autoSpaceDN w:val="0"/>
              <w:adjustRightInd w:val="0"/>
              <w:spacing w:before="0" w:after="0"/>
              <w:jc w:val="left"/>
              <w:rPr>
                <w:rFonts w:asciiTheme="majorHAnsi" w:hAnsiTheme="majorHAnsi" w:cstheme="majorHAnsi"/>
                <w:sz w:val="24"/>
                <w:szCs w:val="24"/>
              </w:rPr>
            </w:pPr>
          </w:p>
        </w:tc>
      </w:tr>
      <w:tr w:rsidR="00DB301B" w:rsidRPr="00770989" w14:paraId="4BEB1BC2"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32A91B72" w14:textId="578343CB" w:rsidR="00DB301B" w:rsidRPr="00770989" w:rsidRDefault="00DB301B" w:rsidP="00DB301B">
            <w:pPr>
              <w:pStyle w:val="7TableBodyTextHBP"/>
            </w:pPr>
            <w:r>
              <w:t>Organisation type</w:t>
            </w:r>
            <w:r w:rsidRPr="00770989">
              <w:t xml:space="preserve"> </w:t>
            </w:r>
          </w:p>
        </w:tc>
        <w:tc>
          <w:tcPr>
            <w:tcW w:w="5353" w:type="dxa"/>
          </w:tcPr>
          <w:p w14:paraId="1C8EC5E6" w14:textId="77777777" w:rsidR="00DB301B" w:rsidRPr="00681DDF" w:rsidRDefault="00DB301B" w:rsidP="00DB301B">
            <w:pPr>
              <w:pStyle w:val="8TableBulletHBP"/>
              <w:rPr>
                <w:color w:val="FF0000"/>
              </w:rPr>
            </w:pPr>
            <w:r w:rsidRPr="00681DDF">
              <w:rPr>
                <w:color w:val="FF0000"/>
              </w:rPr>
              <w:t>HBP Partner University</w:t>
            </w:r>
          </w:p>
          <w:p w14:paraId="2C4AC818" w14:textId="77777777" w:rsidR="00DB301B" w:rsidRPr="00681DDF" w:rsidRDefault="00DB301B" w:rsidP="00DB301B">
            <w:pPr>
              <w:pStyle w:val="8TableBulletHBP"/>
              <w:rPr>
                <w:color w:val="FF0000"/>
              </w:rPr>
            </w:pPr>
            <w:r w:rsidRPr="00681DDF">
              <w:rPr>
                <w:color w:val="FF0000"/>
              </w:rPr>
              <w:t>HBP Partnering Project</w:t>
            </w:r>
          </w:p>
        </w:tc>
      </w:tr>
      <w:tr w:rsidR="00DB301B" w:rsidRPr="00770989" w14:paraId="4B267BA3" w14:textId="77777777" w:rsidTr="00681DDF">
        <w:trPr>
          <w:cnfStyle w:val="000000010000" w:firstRow="0" w:lastRow="0" w:firstColumn="0" w:lastColumn="0" w:oddVBand="0" w:evenVBand="0" w:oddHBand="0" w:evenHBand="1" w:firstRowFirstColumn="0" w:firstRowLastColumn="0" w:lastRowFirstColumn="0" w:lastRowLastColumn="0"/>
        </w:trPr>
        <w:tc>
          <w:tcPr>
            <w:tcW w:w="4495" w:type="dxa"/>
          </w:tcPr>
          <w:p w14:paraId="1594AF8E" w14:textId="0072AB5A" w:rsidR="00DB301B" w:rsidRPr="00770989" w:rsidRDefault="00C72FA7">
            <w:pPr>
              <w:pStyle w:val="7TableBodyTextHBP"/>
            </w:pPr>
            <w:r>
              <w:t>Affiliation (u</w:t>
            </w:r>
            <w:r w:rsidR="00DB301B" w:rsidRPr="00770989">
              <w:t>niversity/company</w:t>
            </w:r>
            <w:r>
              <w:t>)</w:t>
            </w:r>
          </w:p>
        </w:tc>
        <w:tc>
          <w:tcPr>
            <w:tcW w:w="5353" w:type="dxa"/>
          </w:tcPr>
          <w:p w14:paraId="041F9868" w14:textId="77777777" w:rsidR="00DB301B" w:rsidRPr="00770989" w:rsidRDefault="00DB301B" w:rsidP="00DB301B">
            <w:pPr>
              <w:pStyle w:val="7TableBodyTextHBP"/>
            </w:pPr>
          </w:p>
        </w:tc>
      </w:tr>
      <w:tr w:rsidR="00DB301B" w:rsidRPr="00770989" w14:paraId="0CF3D2AF" w14:textId="77777777" w:rsidTr="00681DDF">
        <w:trPr>
          <w:cnfStyle w:val="000000100000" w:firstRow="0" w:lastRow="0" w:firstColumn="0" w:lastColumn="0" w:oddVBand="0" w:evenVBand="0" w:oddHBand="1" w:evenHBand="0" w:firstRowFirstColumn="0" w:firstRowLastColumn="0" w:lastRowFirstColumn="0" w:lastRowLastColumn="0"/>
        </w:trPr>
        <w:tc>
          <w:tcPr>
            <w:tcW w:w="4495" w:type="dxa"/>
          </w:tcPr>
          <w:p w14:paraId="1E61FC5A" w14:textId="77777777" w:rsidR="00DB301B" w:rsidRPr="00770989" w:rsidRDefault="00DB301B" w:rsidP="00DB301B">
            <w:pPr>
              <w:pStyle w:val="7TableBodyTextHBP"/>
            </w:pPr>
            <w:r w:rsidRPr="00770989">
              <w:t>E-mail address (mandatory)</w:t>
            </w:r>
          </w:p>
        </w:tc>
        <w:tc>
          <w:tcPr>
            <w:tcW w:w="5353" w:type="dxa"/>
          </w:tcPr>
          <w:p w14:paraId="301ABDE5" w14:textId="77777777" w:rsidR="00DB301B" w:rsidRPr="00770989" w:rsidRDefault="00DB301B" w:rsidP="00DB301B">
            <w:pPr>
              <w:pStyle w:val="7TableBodyTextHBP"/>
            </w:pPr>
          </w:p>
        </w:tc>
      </w:tr>
    </w:tbl>
    <w:p w14:paraId="00E64AE9" w14:textId="12FD9D52" w:rsidR="003141F9" w:rsidRPr="003141F9" w:rsidRDefault="003141F9" w:rsidP="00681DDF">
      <w:pPr>
        <w:pStyle w:val="1BodyTextHBP"/>
        <w:rPr>
          <w:i/>
          <w:color w:val="FF0000"/>
        </w:rPr>
      </w:pPr>
      <w:r w:rsidRPr="00681DDF">
        <w:rPr>
          <w:i/>
          <w:color w:val="FF0000"/>
        </w:rPr>
        <w:t>Copy</w:t>
      </w:r>
      <w:r w:rsidRPr="003141F9">
        <w:rPr>
          <w:i/>
          <w:color w:val="FF0000"/>
        </w:rPr>
        <w:t xml:space="preserve"> </w:t>
      </w:r>
      <w:r w:rsidRPr="00125A2D">
        <w:rPr>
          <w:i/>
          <w:color w:val="FF0000"/>
        </w:rPr>
        <w:fldChar w:fldCharType="begin"/>
      </w:r>
      <w:r w:rsidRPr="00AA3709">
        <w:rPr>
          <w:i/>
          <w:color w:val="FF0000"/>
        </w:rPr>
        <w:instrText xml:space="preserve"> REF _Ref42174485 \h </w:instrText>
      </w:r>
      <w:r w:rsidRPr="00681DDF">
        <w:rPr>
          <w:i/>
          <w:color w:val="FF0000"/>
        </w:rPr>
        <w:instrText xml:space="preserve"> \* MERGEFORMAT </w:instrText>
      </w:r>
      <w:r w:rsidRPr="00125A2D">
        <w:rPr>
          <w:i/>
          <w:color w:val="FF0000"/>
        </w:rPr>
      </w:r>
      <w:r w:rsidRPr="00125A2D">
        <w:rPr>
          <w:i/>
          <w:color w:val="FF0000"/>
        </w:rPr>
        <w:fldChar w:fldCharType="separate"/>
      </w:r>
      <w:r w:rsidR="00A53BBB" w:rsidRPr="00A53BBB">
        <w:rPr>
          <w:i/>
          <w:color w:val="FF0000"/>
        </w:rPr>
        <w:t xml:space="preserve">Table </w:t>
      </w:r>
      <w:r w:rsidR="00A53BBB" w:rsidRPr="00A53BBB">
        <w:rPr>
          <w:i/>
          <w:noProof/>
          <w:color w:val="FF0000"/>
        </w:rPr>
        <w:t>5</w:t>
      </w:r>
      <w:r w:rsidRPr="00125A2D">
        <w:rPr>
          <w:i/>
          <w:color w:val="FF0000"/>
        </w:rPr>
        <w:fldChar w:fldCharType="end"/>
      </w:r>
      <w:r w:rsidRPr="00681DDF">
        <w:rPr>
          <w:i/>
          <w:color w:val="FF0000"/>
        </w:rPr>
        <w:t xml:space="preserve"> for each speaker</w:t>
      </w:r>
      <w:r w:rsidRPr="003141F9">
        <w:rPr>
          <w:i/>
          <w:color w:val="FF0000"/>
        </w:rPr>
        <w:t xml:space="preserve"> </w:t>
      </w:r>
      <w:r w:rsidRPr="00125A2D">
        <w:rPr>
          <w:i/>
          <w:color w:val="FF0000"/>
        </w:rPr>
        <w:t xml:space="preserve">(Speaker1, </w:t>
      </w:r>
      <w:r w:rsidRPr="00AA3709">
        <w:rPr>
          <w:i/>
          <w:color w:val="FF0000"/>
        </w:rPr>
        <w:t>Speaker2, …. etc.)</w:t>
      </w:r>
      <w:r w:rsidRPr="00681DDF">
        <w:rPr>
          <w:i/>
          <w:color w:val="FF0000"/>
        </w:rPr>
        <w:t>.</w:t>
      </w:r>
    </w:p>
    <w:p w14:paraId="7BD0FC1B" w14:textId="392FFE09" w:rsidR="003141F9" w:rsidRDefault="003141F9" w:rsidP="00681DDF">
      <w:pPr>
        <w:pStyle w:val="Heading1"/>
      </w:pPr>
      <w:bookmarkStart w:id="218" w:name="_Toc48659424"/>
      <w:r w:rsidRPr="003141F9">
        <w:t>Estimated budget and costs applied for</w:t>
      </w:r>
      <w:bookmarkEnd w:id="218"/>
    </w:p>
    <w:p w14:paraId="1E7773D1" w14:textId="11A00DFC" w:rsidR="003141F9" w:rsidRPr="00681DDF" w:rsidRDefault="003141F9" w:rsidP="00681DDF">
      <w:pPr>
        <w:pStyle w:val="1BodyTextHBP"/>
        <w:rPr>
          <w:color w:val="FF0000"/>
        </w:rPr>
      </w:pPr>
      <w:r w:rsidRPr="00681DDF">
        <w:rPr>
          <w:color w:val="FF0000"/>
        </w:rPr>
        <w:t>Provide a cost</w:t>
      </w:r>
      <w:r w:rsidR="00B003E4">
        <w:rPr>
          <w:color w:val="FF0000"/>
        </w:rPr>
        <w:t>s</w:t>
      </w:r>
      <w:r w:rsidRPr="00681DDF">
        <w:rPr>
          <w:color w:val="FF0000"/>
        </w:rPr>
        <w:t xml:space="preserve"> estimat</w:t>
      </w:r>
      <w:r w:rsidR="00B003E4">
        <w:rPr>
          <w:color w:val="FF0000"/>
        </w:rPr>
        <w:t>ion</w:t>
      </w:r>
      <w:r w:rsidRPr="00681DDF">
        <w:rPr>
          <w:color w:val="FF0000"/>
        </w:rPr>
        <w:t xml:space="preserve"> and indicate the final budget applied for. </w:t>
      </w:r>
    </w:p>
    <w:p w14:paraId="67A2CDF9" w14:textId="19AAC96A" w:rsidR="003141F9" w:rsidRPr="003141F9" w:rsidRDefault="003141F9" w:rsidP="003141F9">
      <w:pPr>
        <w:pStyle w:val="1BodyTextHBP"/>
        <w:rPr>
          <w:color w:val="FF0000"/>
        </w:rPr>
      </w:pPr>
      <w:r w:rsidRPr="00125A2D">
        <w:rPr>
          <w:color w:val="FF0000"/>
        </w:rPr>
        <w:fldChar w:fldCharType="begin"/>
      </w:r>
      <w:r w:rsidRPr="00AA3709">
        <w:rPr>
          <w:color w:val="FF0000"/>
        </w:rPr>
        <w:instrText xml:space="preserve"> REF _Ref42174414 \h </w:instrText>
      </w:r>
      <w:r w:rsidRPr="00125A2D">
        <w:rPr>
          <w:color w:val="FF0000"/>
        </w:rPr>
      </w:r>
      <w:r w:rsidRPr="00125A2D">
        <w:rPr>
          <w:color w:val="FF0000"/>
        </w:rPr>
        <w:fldChar w:fldCharType="separate"/>
      </w:r>
      <w:r w:rsidR="00A53BBB">
        <w:t xml:space="preserve">Table </w:t>
      </w:r>
      <w:r w:rsidR="00A53BBB">
        <w:rPr>
          <w:noProof/>
        </w:rPr>
        <w:t>6</w:t>
      </w:r>
      <w:r w:rsidRPr="00125A2D">
        <w:rPr>
          <w:color w:val="FF0000"/>
        </w:rPr>
        <w:fldChar w:fldCharType="end"/>
      </w:r>
      <w:r>
        <w:rPr>
          <w:color w:val="FF0000"/>
        </w:rPr>
        <w:t xml:space="preserve"> </w:t>
      </w:r>
      <w:r w:rsidRPr="00681DDF">
        <w:rPr>
          <w:color w:val="FF0000"/>
        </w:rPr>
        <w:t>(with examples) can be used as a template for drafting a budget. Additional cost items can be listed.</w:t>
      </w:r>
    </w:p>
    <w:p w14:paraId="752EC472" w14:textId="4519EFA6" w:rsidR="003141F9" w:rsidRPr="004118D7" w:rsidRDefault="003141F9" w:rsidP="00681DDF">
      <w:pPr>
        <w:pStyle w:val="Caption"/>
      </w:pPr>
      <w:bookmarkStart w:id="219" w:name="_Ref42174414"/>
      <w:bookmarkStart w:id="220" w:name="_Toc42264288"/>
      <w:r>
        <w:t xml:space="preserve">Table </w:t>
      </w:r>
      <w:r>
        <w:fldChar w:fldCharType="begin"/>
      </w:r>
      <w:r>
        <w:instrText xml:space="preserve"> SEQ Table \* ARABIC </w:instrText>
      </w:r>
      <w:r>
        <w:fldChar w:fldCharType="separate"/>
      </w:r>
      <w:r w:rsidR="00A53BBB">
        <w:rPr>
          <w:noProof/>
        </w:rPr>
        <w:t>6</w:t>
      </w:r>
      <w:r>
        <w:fldChar w:fldCharType="end"/>
      </w:r>
      <w:bookmarkEnd w:id="219"/>
      <w:r w:rsidR="006B7B17">
        <w:t>: Budget</w:t>
      </w:r>
      <w:bookmarkEnd w:id="220"/>
    </w:p>
    <w:tbl>
      <w:tblPr>
        <w:tblStyle w:val="TableGrid"/>
        <w:tblW w:w="5000" w:type="pct"/>
        <w:jc w:val="center"/>
        <w:tblLook w:val="04A0" w:firstRow="1" w:lastRow="0" w:firstColumn="1" w:lastColumn="0" w:noHBand="0" w:noVBand="1"/>
      </w:tblPr>
      <w:tblGrid>
        <w:gridCol w:w="2029"/>
        <w:gridCol w:w="5750"/>
        <w:gridCol w:w="2019"/>
      </w:tblGrid>
      <w:tr w:rsidR="003141F9" w:rsidRPr="007A1E28" w14:paraId="63E27BD8" w14:textId="77777777" w:rsidTr="00267E60">
        <w:trPr>
          <w:jc w:val="center"/>
        </w:trPr>
        <w:tc>
          <w:tcPr>
            <w:tcW w:w="1104" w:type="dxa"/>
            <w:tcBorders>
              <w:top w:val="single" w:sz="24" w:space="0" w:color="auto"/>
              <w:left w:val="single" w:sz="24" w:space="0" w:color="auto"/>
              <w:bottom w:val="single" w:sz="24" w:space="0" w:color="auto"/>
              <w:right w:val="single" w:sz="24" w:space="0" w:color="auto"/>
            </w:tcBorders>
          </w:tcPr>
          <w:p w14:paraId="1E334606" w14:textId="77777777" w:rsidR="003141F9" w:rsidRPr="007047EA" w:rsidRDefault="003141F9" w:rsidP="00267E60">
            <w:pPr>
              <w:pStyle w:val="7TableBodyTextHBP"/>
            </w:pPr>
            <w:r w:rsidRPr="007047EA">
              <w:t>Cost category</w:t>
            </w:r>
          </w:p>
        </w:tc>
        <w:tc>
          <w:tcPr>
            <w:tcW w:w="4634" w:type="dxa"/>
            <w:tcBorders>
              <w:top w:val="single" w:sz="24" w:space="0" w:color="auto"/>
              <w:left w:val="single" w:sz="24" w:space="0" w:color="auto"/>
              <w:bottom w:val="single" w:sz="24" w:space="0" w:color="auto"/>
              <w:right w:val="single" w:sz="24" w:space="0" w:color="auto"/>
            </w:tcBorders>
          </w:tcPr>
          <w:p w14:paraId="30120A5B" w14:textId="77777777" w:rsidR="003141F9" w:rsidRPr="007047EA" w:rsidRDefault="003141F9" w:rsidP="00267E60">
            <w:pPr>
              <w:pStyle w:val="7TableBodyTextHBP"/>
            </w:pPr>
            <w:r w:rsidRPr="007047EA">
              <w:t>Cost explanation</w:t>
            </w:r>
          </w:p>
        </w:tc>
        <w:tc>
          <w:tcPr>
            <w:tcW w:w="1627" w:type="dxa"/>
            <w:tcBorders>
              <w:top w:val="single" w:sz="24" w:space="0" w:color="auto"/>
              <w:left w:val="single" w:sz="24" w:space="0" w:color="auto"/>
              <w:bottom w:val="single" w:sz="24" w:space="0" w:color="auto"/>
              <w:right w:val="single" w:sz="24" w:space="0" w:color="auto"/>
            </w:tcBorders>
          </w:tcPr>
          <w:p w14:paraId="3F24050C" w14:textId="77777777" w:rsidR="003141F9" w:rsidRPr="007047EA" w:rsidRDefault="003141F9" w:rsidP="00267E60">
            <w:pPr>
              <w:pStyle w:val="7TableBodyTextHBP"/>
            </w:pPr>
            <w:r w:rsidRPr="007047EA">
              <w:t>Sum</w:t>
            </w:r>
          </w:p>
        </w:tc>
      </w:tr>
      <w:tr w:rsidR="003141F9" w:rsidRPr="007A1E28" w14:paraId="2D016437" w14:textId="77777777" w:rsidTr="00267E60">
        <w:trPr>
          <w:jc w:val="center"/>
        </w:trPr>
        <w:tc>
          <w:tcPr>
            <w:tcW w:w="1104" w:type="dxa"/>
            <w:tcBorders>
              <w:top w:val="single" w:sz="24" w:space="0" w:color="auto"/>
            </w:tcBorders>
          </w:tcPr>
          <w:p w14:paraId="02B5E92F" w14:textId="77777777" w:rsidR="003141F9" w:rsidRPr="00681DDF" w:rsidRDefault="003141F9" w:rsidP="00267E60">
            <w:pPr>
              <w:pStyle w:val="7TableBodyTextHBP"/>
              <w:rPr>
                <w:color w:val="FF0000"/>
              </w:rPr>
            </w:pPr>
            <w:r w:rsidRPr="00681DDF">
              <w:rPr>
                <w:color w:val="FF0000"/>
              </w:rPr>
              <w:t>Speaker travel</w:t>
            </w:r>
          </w:p>
        </w:tc>
        <w:tc>
          <w:tcPr>
            <w:tcW w:w="4634" w:type="dxa"/>
            <w:tcBorders>
              <w:top w:val="single" w:sz="24" w:space="0" w:color="auto"/>
            </w:tcBorders>
          </w:tcPr>
          <w:p w14:paraId="17BF7024" w14:textId="77777777" w:rsidR="003141F9" w:rsidRPr="00681DDF" w:rsidRDefault="003141F9" w:rsidP="00267E60">
            <w:pPr>
              <w:pStyle w:val="7TableBodyTextHBP"/>
              <w:rPr>
                <w:color w:val="FF0000"/>
              </w:rPr>
            </w:pPr>
            <w:r w:rsidRPr="00681DDF">
              <w:rPr>
                <w:color w:val="FF0000"/>
              </w:rPr>
              <w:t xml:space="preserve">EUR per speaker per roundtrip within Europe </w:t>
            </w:r>
          </w:p>
        </w:tc>
        <w:tc>
          <w:tcPr>
            <w:tcW w:w="1627" w:type="dxa"/>
            <w:tcBorders>
              <w:top w:val="single" w:sz="24" w:space="0" w:color="auto"/>
            </w:tcBorders>
            <w:vAlign w:val="center"/>
          </w:tcPr>
          <w:p w14:paraId="263DD42C" w14:textId="77777777" w:rsidR="003141F9" w:rsidRPr="007047EA" w:rsidRDefault="003141F9" w:rsidP="00267E60">
            <w:pPr>
              <w:pStyle w:val="7TableBodyTextHBP"/>
              <w:rPr>
                <w:color w:val="FF0000"/>
              </w:rPr>
            </w:pPr>
          </w:p>
        </w:tc>
      </w:tr>
      <w:tr w:rsidR="003141F9" w:rsidRPr="007A1E28" w14:paraId="4B27B13F" w14:textId="77777777" w:rsidTr="00267E60">
        <w:trPr>
          <w:jc w:val="center"/>
        </w:trPr>
        <w:tc>
          <w:tcPr>
            <w:tcW w:w="1104" w:type="dxa"/>
          </w:tcPr>
          <w:p w14:paraId="296E6FB8" w14:textId="77777777" w:rsidR="003141F9" w:rsidRPr="00681DDF" w:rsidRDefault="003141F9" w:rsidP="00267E60">
            <w:pPr>
              <w:pStyle w:val="7TableBodyTextHBP"/>
              <w:rPr>
                <w:color w:val="FF0000"/>
              </w:rPr>
            </w:pPr>
            <w:r w:rsidRPr="00681DDF">
              <w:rPr>
                <w:color w:val="FF0000"/>
              </w:rPr>
              <w:t xml:space="preserve">Speaker accommodation </w:t>
            </w:r>
          </w:p>
        </w:tc>
        <w:tc>
          <w:tcPr>
            <w:tcW w:w="4634" w:type="dxa"/>
          </w:tcPr>
          <w:p w14:paraId="0CC0A23D" w14:textId="77777777" w:rsidR="003141F9" w:rsidRPr="00681DDF" w:rsidRDefault="003141F9" w:rsidP="00267E60">
            <w:pPr>
              <w:pStyle w:val="7TableBodyTextHBP"/>
              <w:rPr>
                <w:color w:val="FF0000"/>
              </w:rPr>
            </w:pPr>
            <w:r w:rsidRPr="00681DDF">
              <w:rPr>
                <w:color w:val="FF0000"/>
              </w:rPr>
              <w:t>EUR per night</w:t>
            </w:r>
          </w:p>
        </w:tc>
        <w:tc>
          <w:tcPr>
            <w:tcW w:w="1627" w:type="dxa"/>
            <w:vAlign w:val="center"/>
          </w:tcPr>
          <w:p w14:paraId="551CC112" w14:textId="77777777" w:rsidR="003141F9" w:rsidRPr="007047EA" w:rsidRDefault="003141F9" w:rsidP="00267E60">
            <w:pPr>
              <w:pStyle w:val="7TableBodyTextHBP"/>
              <w:rPr>
                <w:color w:val="FF0000"/>
              </w:rPr>
            </w:pPr>
          </w:p>
        </w:tc>
      </w:tr>
      <w:tr w:rsidR="003141F9" w:rsidRPr="007A1E28" w14:paraId="1D73F3A3" w14:textId="77777777" w:rsidTr="00267E60">
        <w:trPr>
          <w:jc w:val="center"/>
        </w:trPr>
        <w:tc>
          <w:tcPr>
            <w:tcW w:w="1104" w:type="dxa"/>
          </w:tcPr>
          <w:p w14:paraId="4CC79255" w14:textId="77777777" w:rsidR="003141F9" w:rsidRPr="00681DDF" w:rsidRDefault="003141F9" w:rsidP="00267E60">
            <w:pPr>
              <w:pStyle w:val="7TableBodyTextHBP"/>
              <w:rPr>
                <w:color w:val="FF0000"/>
              </w:rPr>
            </w:pPr>
            <w:r w:rsidRPr="00681DDF">
              <w:rPr>
                <w:color w:val="FF0000"/>
              </w:rPr>
              <w:t>Catering</w:t>
            </w:r>
          </w:p>
        </w:tc>
        <w:tc>
          <w:tcPr>
            <w:tcW w:w="4634" w:type="dxa"/>
          </w:tcPr>
          <w:p w14:paraId="1F45958E" w14:textId="77777777" w:rsidR="003141F9" w:rsidRPr="00681DDF" w:rsidRDefault="003141F9" w:rsidP="00267E60">
            <w:pPr>
              <w:pStyle w:val="7TableBodyTextHBP"/>
              <w:rPr>
                <w:color w:val="FF0000"/>
              </w:rPr>
            </w:pPr>
            <w:r w:rsidRPr="00681DDF">
              <w:rPr>
                <w:color w:val="FF0000"/>
              </w:rPr>
              <w:t>EUR per participant</w:t>
            </w:r>
          </w:p>
        </w:tc>
        <w:tc>
          <w:tcPr>
            <w:tcW w:w="1627" w:type="dxa"/>
            <w:vAlign w:val="center"/>
          </w:tcPr>
          <w:p w14:paraId="4B8737C9" w14:textId="77777777" w:rsidR="003141F9" w:rsidRPr="007047EA" w:rsidRDefault="003141F9" w:rsidP="00267E60">
            <w:pPr>
              <w:pStyle w:val="7TableBodyTextHBP"/>
              <w:rPr>
                <w:color w:val="FF0000"/>
              </w:rPr>
            </w:pPr>
          </w:p>
        </w:tc>
      </w:tr>
      <w:tr w:rsidR="003141F9" w:rsidRPr="007A1E28" w14:paraId="48B96334" w14:textId="77777777" w:rsidTr="00267E60">
        <w:trPr>
          <w:jc w:val="center"/>
        </w:trPr>
        <w:tc>
          <w:tcPr>
            <w:tcW w:w="1104" w:type="dxa"/>
            <w:tcBorders>
              <w:bottom w:val="single" w:sz="24" w:space="0" w:color="auto"/>
            </w:tcBorders>
          </w:tcPr>
          <w:p w14:paraId="045670FC" w14:textId="77777777" w:rsidR="003141F9" w:rsidRPr="00681DDF" w:rsidRDefault="003141F9" w:rsidP="00267E60">
            <w:pPr>
              <w:pStyle w:val="7TableBodyTextHBP"/>
              <w:rPr>
                <w:color w:val="FF0000"/>
              </w:rPr>
            </w:pPr>
            <w:r w:rsidRPr="00681DDF">
              <w:rPr>
                <w:color w:val="FF0000"/>
              </w:rPr>
              <w:t>Venue</w:t>
            </w:r>
          </w:p>
        </w:tc>
        <w:tc>
          <w:tcPr>
            <w:tcW w:w="4634" w:type="dxa"/>
            <w:tcBorders>
              <w:bottom w:val="single" w:sz="24" w:space="0" w:color="auto"/>
            </w:tcBorders>
          </w:tcPr>
          <w:p w14:paraId="033932F1" w14:textId="77777777" w:rsidR="003141F9" w:rsidRPr="00681DDF" w:rsidRDefault="003141F9" w:rsidP="00267E60">
            <w:pPr>
              <w:pStyle w:val="7TableBodyTextHBP"/>
              <w:rPr>
                <w:color w:val="FF0000"/>
              </w:rPr>
            </w:pPr>
            <w:r w:rsidRPr="00681DDF">
              <w:rPr>
                <w:color w:val="FF0000"/>
              </w:rPr>
              <w:t xml:space="preserve">EUR rent per day </w:t>
            </w:r>
          </w:p>
        </w:tc>
        <w:tc>
          <w:tcPr>
            <w:tcW w:w="1627" w:type="dxa"/>
            <w:tcBorders>
              <w:bottom w:val="single" w:sz="24" w:space="0" w:color="auto"/>
            </w:tcBorders>
            <w:vAlign w:val="center"/>
          </w:tcPr>
          <w:p w14:paraId="4463EE4A" w14:textId="77777777" w:rsidR="003141F9" w:rsidRPr="007047EA" w:rsidRDefault="003141F9" w:rsidP="00267E60">
            <w:pPr>
              <w:pStyle w:val="7TableBodyTextHBP"/>
              <w:rPr>
                <w:color w:val="FF0000"/>
              </w:rPr>
            </w:pPr>
          </w:p>
        </w:tc>
      </w:tr>
      <w:tr w:rsidR="003141F9" w:rsidRPr="007A1E28" w14:paraId="60A23EA3" w14:textId="77777777" w:rsidTr="00267E60">
        <w:trPr>
          <w:jc w:val="center"/>
        </w:trPr>
        <w:tc>
          <w:tcPr>
            <w:tcW w:w="1104" w:type="dxa"/>
            <w:tcBorders>
              <w:top w:val="single" w:sz="24" w:space="0" w:color="auto"/>
              <w:left w:val="single" w:sz="24" w:space="0" w:color="auto"/>
              <w:bottom w:val="single" w:sz="24" w:space="0" w:color="auto"/>
              <w:right w:val="nil"/>
            </w:tcBorders>
          </w:tcPr>
          <w:p w14:paraId="0B1F95F7" w14:textId="77777777" w:rsidR="003141F9" w:rsidRPr="007047EA" w:rsidRDefault="003141F9" w:rsidP="00267E60">
            <w:pPr>
              <w:pStyle w:val="7TableBodyTextHBP"/>
            </w:pPr>
            <w:r w:rsidRPr="007047EA">
              <w:t>Total costs</w:t>
            </w:r>
          </w:p>
        </w:tc>
        <w:tc>
          <w:tcPr>
            <w:tcW w:w="4634" w:type="dxa"/>
            <w:tcBorders>
              <w:top w:val="single" w:sz="24" w:space="0" w:color="auto"/>
              <w:left w:val="nil"/>
              <w:bottom w:val="single" w:sz="24" w:space="0" w:color="auto"/>
              <w:right w:val="nil"/>
            </w:tcBorders>
          </w:tcPr>
          <w:p w14:paraId="55C8D090" w14:textId="77777777" w:rsidR="003141F9" w:rsidRPr="007047EA" w:rsidRDefault="003141F9" w:rsidP="00267E60">
            <w:pPr>
              <w:pStyle w:val="7TableBodyTextHBP"/>
            </w:pPr>
          </w:p>
        </w:tc>
        <w:tc>
          <w:tcPr>
            <w:tcW w:w="1627" w:type="dxa"/>
            <w:tcBorders>
              <w:top w:val="single" w:sz="24" w:space="0" w:color="auto"/>
              <w:left w:val="nil"/>
              <w:bottom w:val="single" w:sz="24" w:space="0" w:color="auto"/>
              <w:right w:val="single" w:sz="24" w:space="0" w:color="auto"/>
            </w:tcBorders>
            <w:vAlign w:val="center"/>
          </w:tcPr>
          <w:p w14:paraId="13F6081F" w14:textId="77777777" w:rsidR="003141F9" w:rsidRPr="007047EA" w:rsidRDefault="003141F9" w:rsidP="00267E60">
            <w:pPr>
              <w:pStyle w:val="7TableBodyTextHBP"/>
              <w:rPr>
                <w:color w:val="FF0000"/>
              </w:rPr>
            </w:pPr>
          </w:p>
        </w:tc>
      </w:tr>
      <w:tr w:rsidR="003141F9" w:rsidRPr="007A1E28" w14:paraId="415FA5AB" w14:textId="77777777" w:rsidTr="00267E60">
        <w:trPr>
          <w:jc w:val="center"/>
        </w:trPr>
        <w:tc>
          <w:tcPr>
            <w:tcW w:w="1104" w:type="dxa"/>
            <w:tcBorders>
              <w:top w:val="single" w:sz="24" w:space="0" w:color="auto"/>
            </w:tcBorders>
          </w:tcPr>
          <w:p w14:paraId="4B49E7F4" w14:textId="77777777" w:rsidR="003141F9" w:rsidRPr="00681DDF" w:rsidRDefault="003141F9" w:rsidP="00267E60">
            <w:pPr>
              <w:pStyle w:val="7TableBodyTextHBP"/>
              <w:rPr>
                <w:color w:val="FF0000"/>
              </w:rPr>
            </w:pPr>
            <w:r w:rsidRPr="00681DDF">
              <w:rPr>
                <w:color w:val="FF0000"/>
              </w:rPr>
              <w:t>HBP Education Programme Office contribution</w:t>
            </w:r>
          </w:p>
        </w:tc>
        <w:tc>
          <w:tcPr>
            <w:tcW w:w="4634" w:type="dxa"/>
            <w:tcBorders>
              <w:top w:val="single" w:sz="24" w:space="0" w:color="auto"/>
            </w:tcBorders>
          </w:tcPr>
          <w:p w14:paraId="6D545554" w14:textId="77777777" w:rsidR="003141F9" w:rsidRPr="00681DDF" w:rsidRDefault="003141F9" w:rsidP="00267E60">
            <w:pPr>
              <w:pStyle w:val="7TableBodyTextHBP"/>
              <w:rPr>
                <w:color w:val="FF0000"/>
                <w:u w:val="single"/>
              </w:rPr>
            </w:pPr>
            <w:r w:rsidRPr="00681DDF">
              <w:rPr>
                <w:color w:val="FF0000"/>
                <w:u w:val="single"/>
              </w:rPr>
              <w:t>Total sum of financial support applied for in the context of this Training proposal.</w:t>
            </w:r>
          </w:p>
        </w:tc>
        <w:tc>
          <w:tcPr>
            <w:tcW w:w="1627" w:type="dxa"/>
            <w:tcBorders>
              <w:top w:val="single" w:sz="24" w:space="0" w:color="auto"/>
            </w:tcBorders>
            <w:vAlign w:val="center"/>
          </w:tcPr>
          <w:p w14:paraId="575A619D" w14:textId="77777777" w:rsidR="003141F9" w:rsidRPr="00681DDF" w:rsidRDefault="003141F9" w:rsidP="00267E60">
            <w:pPr>
              <w:pStyle w:val="7TableBodyTextHBP"/>
              <w:rPr>
                <w:color w:val="FF0000"/>
              </w:rPr>
            </w:pPr>
          </w:p>
        </w:tc>
      </w:tr>
      <w:tr w:rsidR="003141F9" w:rsidRPr="007A1E28" w14:paraId="5540D0F3" w14:textId="77777777" w:rsidTr="00267E60">
        <w:trPr>
          <w:jc w:val="center"/>
        </w:trPr>
        <w:tc>
          <w:tcPr>
            <w:tcW w:w="1104" w:type="dxa"/>
            <w:tcBorders>
              <w:bottom w:val="single" w:sz="24" w:space="0" w:color="auto"/>
            </w:tcBorders>
          </w:tcPr>
          <w:p w14:paraId="0D635E9A" w14:textId="77777777" w:rsidR="003141F9" w:rsidRPr="00681DDF" w:rsidRDefault="003141F9" w:rsidP="00267E60">
            <w:pPr>
              <w:pStyle w:val="7TableBodyTextHBP"/>
              <w:rPr>
                <w:color w:val="FF0000"/>
              </w:rPr>
            </w:pPr>
            <w:r w:rsidRPr="00681DDF">
              <w:rPr>
                <w:color w:val="FF0000"/>
              </w:rPr>
              <w:t>Tuition fees</w:t>
            </w:r>
          </w:p>
        </w:tc>
        <w:tc>
          <w:tcPr>
            <w:tcW w:w="4634" w:type="dxa"/>
            <w:tcBorders>
              <w:bottom w:val="single" w:sz="24" w:space="0" w:color="auto"/>
            </w:tcBorders>
          </w:tcPr>
          <w:p w14:paraId="3830E661" w14:textId="77777777" w:rsidR="003141F9" w:rsidRPr="00681DDF" w:rsidRDefault="003141F9" w:rsidP="00267E60">
            <w:pPr>
              <w:pStyle w:val="7TableBodyTextHBP"/>
              <w:rPr>
                <w:color w:val="FF0000"/>
              </w:rPr>
            </w:pPr>
            <w:r w:rsidRPr="00681DDF">
              <w:rPr>
                <w:color w:val="FF0000"/>
              </w:rPr>
              <w:t>Approximately EUR per participant (if applicable)</w:t>
            </w:r>
          </w:p>
        </w:tc>
        <w:tc>
          <w:tcPr>
            <w:tcW w:w="1627" w:type="dxa"/>
            <w:tcBorders>
              <w:bottom w:val="single" w:sz="24" w:space="0" w:color="auto"/>
            </w:tcBorders>
            <w:vAlign w:val="center"/>
          </w:tcPr>
          <w:p w14:paraId="4702E610" w14:textId="77777777" w:rsidR="003141F9" w:rsidRPr="00681DDF" w:rsidRDefault="003141F9" w:rsidP="00267E60">
            <w:pPr>
              <w:pStyle w:val="7TableBodyTextHBP"/>
              <w:rPr>
                <w:color w:val="FF0000"/>
              </w:rPr>
            </w:pPr>
          </w:p>
        </w:tc>
      </w:tr>
      <w:tr w:rsidR="003141F9" w:rsidRPr="007A1E28" w14:paraId="20FF6947" w14:textId="77777777" w:rsidTr="00267E60">
        <w:trPr>
          <w:jc w:val="center"/>
        </w:trPr>
        <w:tc>
          <w:tcPr>
            <w:tcW w:w="1104" w:type="dxa"/>
            <w:tcBorders>
              <w:top w:val="single" w:sz="24" w:space="0" w:color="auto"/>
              <w:left w:val="single" w:sz="24" w:space="0" w:color="auto"/>
              <w:bottom w:val="single" w:sz="24" w:space="0" w:color="auto"/>
              <w:right w:val="nil"/>
            </w:tcBorders>
          </w:tcPr>
          <w:p w14:paraId="329CCBA7" w14:textId="77777777" w:rsidR="003141F9" w:rsidRPr="007047EA" w:rsidRDefault="003141F9" w:rsidP="00267E60">
            <w:pPr>
              <w:pStyle w:val="7TableBodyTextHBP"/>
            </w:pPr>
            <w:r w:rsidRPr="007047EA">
              <w:t>Total revenue</w:t>
            </w:r>
          </w:p>
        </w:tc>
        <w:tc>
          <w:tcPr>
            <w:tcW w:w="4634" w:type="dxa"/>
            <w:tcBorders>
              <w:top w:val="single" w:sz="24" w:space="0" w:color="auto"/>
              <w:left w:val="nil"/>
              <w:bottom w:val="single" w:sz="24" w:space="0" w:color="auto"/>
              <w:right w:val="nil"/>
            </w:tcBorders>
          </w:tcPr>
          <w:p w14:paraId="443D832F" w14:textId="77777777" w:rsidR="003141F9" w:rsidRPr="007047EA" w:rsidRDefault="003141F9" w:rsidP="00267E60">
            <w:pPr>
              <w:pStyle w:val="7TableBodyTextHBP"/>
            </w:pPr>
          </w:p>
        </w:tc>
        <w:tc>
          <w:tcPr>
            <w:tcW w:w="1627" w:type="dxa"/>
            <w:tcBorders>
              <w:top w:val="single" w:sz="24" w:space="0" w:color="auto"/>
              <w:left w:val="nil"/>
              <w:bottom w:val="single" w:sz="24" w:space="0" w:color="auto"/>
              <w:right w:val="single" w:sz="24" w:space="0" w:color="auto"/>
            </w:tcBorders>
            <w:vAlign w:val="center"/>
          </w:tcPr>
          <w:p w14:paraId="06DE80CA" w14:textId="77777777" w:rsidR="003141F9" w:rsidRPr="007047EA" w:rsidRDefault="003141F9" w:rsidP="00267E60">
            <w:pPr>
              <w:pStyle w:val="7TableBodyTextHBP"/>
            </w:pPr>
          </w:p>
        </w:tc>
      </w:tr>
    </w:tbl>
    <w:p w14:paraId="29B8D59A" w14:textId="2795EBA6" w:rsidR="008F55C6" w:rsidRDefault="008F55C6" w:rsidP="00681DDF">
      <w:pPr>
        <w:pStyle w:val="Heading1"/>
      </w:pPr>
      <w:bookmarkStart w:id="221" w:name="_Toc42174737"/>
      <w:bookmarkStart w:id="222" w:name="_Toc42174797"/>
      <w:bookmarkStart w:id="223" w:name="_Toc42174844"/>
      <w:bookmarkStart w:id="224" w:name="_Toc42175084"/>
      <w:bookmarkStart w:id="225" w:name="_Toc42175163"/>
      <w:bookmarkStart w:id="226" w:name="_Toc42175235"/>
      <w:bookmarkStart w:id="227" w:name="_Toc42176619"/>
      <w:bookmarkStart w:id="228" w:name="_Toc42174738"/>
      <w:bookmarkStart w:id="229" w:name="_Toc42174798"/>
      <w:bookmarkStart w:id="230" w:name="_Toc42174845"/>
      <w:bookmarkStart w:id="231" w:name="_Toc42175085"/>
      <w:bookmarkStart w:id="232" w:name="_Toc42175164"/>
      <w:bookmarkStart w:id="233" w:name="_Toc42175236"/>
      <w:bookmarkStart w:id="234" w:name="_Toc42176620"/>
      <w:bookmarkStart w:id="235" w:name="_Toc4865942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t>Administrative support requested from HBP Education Programme Office</w:t>
      </w:r>
      <w:bookmarkEnd w:id="235"/>
    </w:p>
    <w:p w14:paraId="3D7E15C6" w14:textId="4F6DB234" w:rsidR="008F55C6" w:rsidRDefault="008F55C6" w:rsidP="008F55C6">
      <w:pPr>
        <w:pStyle w:val="1BodyTextHBP"/>
        <w:rPr>
          <w:color w:val="FF0000"/>
        </w:rPr>
      </w:pPr>
      <w:r>
        <w:rPr>
          <w:color w:val="FF0000"/>
        </w:rPr>
        <w:t>I</w:t>
      </w:r>
      <w:r w:rsidRPr="00681DDF">
        <w:rPr>
          <w:color w:val="FF0000"/>
        </w:rPr>
        <w:t xml:space="preserve">ndicate </w:t>
      </w:r>
      <w:r>
        <w:rPr>
          <w:color w:val="FF0000"/>
        </w:rPr>
        <w:t>which of the following support offers by the HBP Education Programme Office you would like to request for your event.</w:t>
      </w:r>
    </w:p>
    <w:p w14:paraId="0232BB85" w14:textId="176BAD95" w:rsidR="008F55C6" w:rsidRPr="008F55C6" w:rsidRDefault="008F55C6" w:rsidP="008F55C6">
      <w:pPr>
        <w:pStyle w:val="2BulletedListHBP"/>
        <w:rPr>
          <w:color w:val="FF0000"/>
        </w:rPr>
      </w:pPr>
      <w:r w:rsidRPr="008F55C6">
        <w:rPr>
          <w:color w:val="FF0000"/>
        </w:rPr>
        <w:t>Outreach and promotion of event (newsletter, social media, event calendars)</w:t>
      </w:r>
    </w:p>
    <w:p w14:paraId="6F50A0D3" w14:textId="77777777" w:rsidR="008F55C6" w:rsidRPr="008F55C6" w:rsidRDefault="008F55C6" w:rsidP="008F55C6">
      <w:pPr>
        <w:pStyle w:val="2BulletedListHBP"/>
        <w:rPr>
          <w:color w:val="FF0000"/>
        </w:rPr>
      </w:pPr>
      <w:r w:rsidRPr="008F55C6">
        <w:rPr>
          <w:color w:val="FF0000"/>
        </w:rPr>
        <w:t>General advice about event organisation (planning, lessons learnt, important details)</w:t>
      </w:r>
    </w:p>
    <w:p w14:paraId="0336B1C0" w14:textId="18EEEE2B" w:rsidR="008F55C6" w:rsidRPr="008F55C6" w:rsidRDefault="008F55C6" w:rsidP="008F55C6">
      <w:pPr>
        <w:pStyle w:val="2BulletedListHBP"/>
        <w:rPr>
          <w:color w:val="FF0000"/>
        </w:rPr>
      </w:pPr>
      <w:r w:rsidRPr="008F55C6">
        <w:rPr>
          <w:color w:val="FF0000"/>
        </w:rPr>
        <w:t>Preparation of event materials (e.g. design of event announcement and on-site programme)</w:t>
      </w:r>
    </w:p>
    <w:p w14:paraId="644DB6F0" w14:textId="2133B493" w:rsidR="008F55C6" w:rsidRPr="008F55C6" w:rsidRDefault="008F55C6" w:rsidP="008F55C6">
      <w:pPr>
        <w:pStyle w:val="2BulletedListHBP"/>
        <w:rPr>
          <w:color w:val="FF0000"/>
        </w:rPr>
      </w:pPr>
      <w:r w:rsidRPr="008F55C6">
        <w:rPr>
          <w:color w:val="FF0000"/>
        </w:rPr>
        <w:lastRenderedPageBreak/>
        <w:t>Handling of registration and collection of tuition fees (if required)</w:t>
      </w:r>
    </w:p>
    <w:p w14:paraId="14700B21" w14:textId="77777777" w:rsidR="008F55C6" w:rsidRPr="008F55C6" w:rsidRDefault="008F55C6" w:rsidP="008F55C6">
      <w:pPr>
        <w:pStyle w:val="2BulletedListHBP"/>
        <w:rPr>
          <w:color w:val="FF0000"/>
        </w:rPr>
      </w:pPr>
      <w:r w:rsidRPr="008F55C6">
        <w:rPr>
          <w:color w:val="FF0000"/>
        </w:rPr>
        <w:t>Management of financial support (handling of refunds of travel costs)</w:t>
      </w:r>
    </w:p>
    <w:p w14:paraId="2967B7B9" w14:textId="77777777" w:rsidR="008F55C6" w:rsidRPr="008F55C6" w:rsidRDefault="008F55C6" w:rsidP="008F55C6">
      <w:pPr>
        <w:pStyle w:val="2BulletedListHBP"/>
        <w:rPr>
          <w:color w:val="FF0000"/>
        </w:rPr>
      </w:pPr>
      <w:r w:rsidRPr="008F55C6">
        <w:rPr>
          <w:color w:val="FF0000"/>
        </w:rPr>
        <w:t>On-site administrative support (if required)</w:t>
      </w:r>
    </w:p>
    <w:p w14:paraId="0AFFF9AB" w14:textId="77777777" w:rsidR="008F55C6" w:rsidRPr="008F55C6" w:rsidRDefault="008F55C6" w:rsidP="008F55C6">
      <w:pPr>
        <w:pStyle w:val="2BulletedListHBP"/>
        <w:rPr>
          <w:color w:val="FF0000"/>
        </w:rPr>
      </w:pPr>
      <w:r w:rsidRPr="008F55C6">
        <w:rPr>
          <w:color w:val="FF0000"/>
        </w:rPr>
        <w:t>On-site media support (photographing, video recording if required)</w:t>
      </w:r>
    </w:p>
    <w:p w14:paraId="1919D736" w14:textId="77777777" w:rsidR="008F55C6" w:rsidRPr="008F55C6" w:rsidRDefault="008F55C6" w:rsidP="008F55C6">
      <w:pPr>
        <w:pStyle w:val="2BulletedListHBP"/>
        <w:rPr>
          <w:color w:val="FF0000"/>
        </w:rPr>
      </w:pPr>
      <w:r w:rsidRPr="008F55C6">
        <w:rPr>
          <w:color w:val="FF0000"/>
        </w:rPr>
        <w:t>Post-processing of event (photo and video editing, workshop survey)</w:t>
      </w:r>
    </w:p>
    <w:p w14:paraId="0F61EE0A" w14:textId="57A333C8" w:rsidR="008F55C6" w:rsidRPr="008F55C6" w:rsidRDefault="008F55C6" w:rsidP="008F55C6">
      <w:pPr>
        <w:pStyle w:val="2BulletedListHBP"/>
        <w:rPr>
          <w:color w:val="FF0000"/>
        </w:rPr>
      </w:pPr>
      <w:r w:rsidRPr="008F55C6">
        <w:rPr>
          <w:color w:val="FF0000"/>
        </w:rPr>
        <w:t>Event report</w:t>
      </w:r>
    </w:p>
    <w:p w14:paraId="2B066B54" w14:textId="77777777" w:rsidR="008F55C6" w:rsidRPr="000944A3" w:rsidRDefault="008F55C6" w:rsidP="008F55C6">
      <w:pPr>
        <w:pStyle w:val="2BulletedListHBP"/>
        <w:numPr>
          <w:ilvl w:val="0"/>
          <w:numId w:val="0"/>
        </w:numPr>
        <w:ind w:left="360"/>
      </w:pPr>
    </w:p>
    <w:p w14:paraId="50E94DB9" w14:textId="6083574C" w:rsidR="003141F9" w:rsidRPr="00681DDF" w:rsidRDefault="003141F9" w:rsidP="00681DDF">
      <w:pPr>
        <w:pStyle w:val="Heading1"/>
      </w:pPr>
      <w:bookmarkStart w:id="236" w:name="_Toc48659426"/>
      <w:r w:rsidRPr="00940798">
        <w:t>Information on diversity aspects</w:t>
      </w:r>
      <w:bookmarkEnd w:id="236"/>
    </w:p>
    <w:p w14:paraId="0FD1685F" w14:textId="1E876084" w:rsidR="003141F9" w:rsidRPr="00681DDF" w:rsidRDefault="003141F9" w:rsidP="00681DDF">
      <w:pPr>
        <w:pStyle w:val="1BodyTextHBP"/>
        <w:rPr>
          <w:color w:val="FF0000"/>
        </w:rPr>
      </w:pPr>
      <w:r w:rsidRPr="00681DDF">
        <w:rPr>
          <w:color w:val="FF0000"/>
        </w:rPr>
        <w:t>(min. 2-3 sentences</w:t>
      </w:r>
      <w:r w:rsidRPr="003141F9">
        <w:rPr>
          <w:color w:val="FF0000"/>
        </w:rPr>
        <w:t>)</w:t>
      </w:r>
    </w:p>
    <w:p w14:paraId="6F9DB1C4" w14:textId="77777777" w:rsidR="003141F9" w:rsidRPr="00681DDF" w:rsidRDefault="003141F9" w:rsidP="003141F9">
      <w:pPr>
        <w:pStyle w:val="1BodyTextHBP"/>
        <w:rPr>
          <w:color w:val="FF0000"/>
        </w:rPr>
      </w:pPr>
      <w:r w:rsidRPr="00681DDF">
        <w:rPr>
          <w:color w:val="FF0000"/>
        </w:rPr>
        <w:t xml:space="preserve">The HBP as European Flagship project pays specific attention to the gender balance of speakers as well as to how gender and diversity are addressed as research content (e.g. by differentiating sex of cells and tissues, age and/or social background of patients or users). Differentiating variables has been recognised to be relevant in brain research, robotics, and AI alike – from the level of stem cells to avoiding the replication of stereotypes due to the use of data without reflection. </w:t>
      </w:r>
    </w:p>
    <w:p w14:paraId="0FB9A152" w14:textId="77777777" w:rsidR="003141F9" w:rsidRDefault="003141F9" w:rsidP="003141F9">
      <w:pPr>
        <w:pStyle w:val="1BodyTextHBP"/>
        <w:rPr>
          <w:color w:val="FF0000"/>
        </w:rPr>
      </w:pPr>
      <w:r w:rsidRPr="00681DDF">
        <w:rPr>
          <w:color w:val="FF0000"/>
        </w:rPr>
        <w:t>In this section, the submitters’ considerations on how to include aspects of diversity and ethics in the event should be outlined.</w:t>
      </w:r>
    </w:p>
    <w:p w14:paraId="5F6E76AB" w14:textId="77777777" w:rsidR="003141F9" w:rsidRPr="003141F9" w:rsidRDefault="003141F9" w:rsidP="00681DDF">
      <w:pPr>
        <w:pStyle w:val="Heading1"/>
      </w:pPr>
      <w:bookmarkStart w:id="237" w:name="_Toc48659427"/>
      <w:r w:rsidRPr="003141F9">
        <w:t>Terms and Conditions:</w:t>
      </w:r>
      <w:bookmarkEnd w:id="237"/>
    </w:p>
    <w:p w14:paraId="38CAC4AD" w14:textId="77777777" w:rsidR="003141F9" w:rsidRPr="00770989" w:rsidRDefault="003141F9" w:rsidP="003141F9">
      <w:pPr>
        <w:pStyle w:val="1BodyTextHBP"/>
      </w:pPr>
      <w:r w:rsidRPr="00770989">
        <w:t xml:space="preserve">If the proposal is selected, a Memorandum of Understanding (MoU) is signed between the </w:t>
      </w:r>
      <w:r>
        <w:t xml:space="preserve">applicant </w:t>
      </w:r>
      <w:r w:rsidRPr="00770989">
        <w:t>and the HBP Education Programme Office</w:t>
      </w:r>
      <w:r>
        <w:t xml:space="preserve"> (and the </w:t>
      </w:r>
      <w:r w:rsidRPr="00770989">
        <w:t>Scientific Chair</w:t>
      </w:r>
      <w:r>
        <w:t xml:space="preserve"> if not same person as applicant)</w:t>
      </w:r>
      <w:r w:rsidRPr="00770989">
        <w:t xml:space="preserve">. The </w:t>
      </w:r>
      <w:r>
        <w:t xml:space="preserve">applicant (and </w:t>
      </w:r>
      <w:r w:rsidRPr="00770989">
        <w:t>Scientific Chair</w:t>
      </w:r>
      <w:r>
        <w:t>)</w:t>
      </w:r>
      <w:r w:rsidRPr="00770989">
        <w:t xml:space="preserve"> commits to responsiveness during the organisation of the event. During the first planning video conference (VC), all steps for the event</w:t>
      </w:r>
      <w:r>
        <w:t xml:space="preserve"> support</w:t>
      </w:r>
      <w:r w:rsidRPr="00770989">
        <w:t xml:space="preserve"> will be agreed upon. </w:t>
      </w:r>
    </w:p>
    <w:p w14:paraId="55E7F2E5" w14:textId="77777777" w:rsidR="003141F9" w:rsidRDefault="003141F9" w:rsidP="003141F9">
      <w:pPr>
        <w:pStyle w:val="1BodyTextHBP"/>
      </w:pPr>
      <w:r>
        <w:t>By submitting a proposal, the applicant (and Scientific Chair) agrees to these Terms and Conditions.</w:t>
      </w:r>
    </w:p>
    <w:p w14:paraId="3E5E110F" w14:textId="77777777" w:rsidR="003141F9" w:rsidRDefault="003141F9" w:rsidP="003141F9">
      <w:pPr>
        <w:spacing w:before="0" w:after="0"/>
        <w:jc w:val="left"/>
        <w:rPr>
          <w:lang w:eastAsia="en-GB"/>
        </w:rPr>
      </w:pPr>
      <w:r>
        <w:br w:type="page"/>
      </w:r>
    </w:p>
    <w:p w14:paraId="39C14C6F" w14:textId="77777777" w:rsidR="003141F9" w:rsidRDefault="003141F9" w:rsidP="00681DDF">
      <w:pPr>
        <w:pStyle w:val="Heading1"/>
        <w:numPr>
          <w:ilvl w:val="0"/>
          <w:numId w:val="0"/>
        </w:numPr>
        <w:ind w:left="851" w:hanging="850"/>
      </w:pPr>
      <w:bookmarkStart w:id="238" w:name="_Annex:_The_Human"/>
      <w:bookmarkStart w:id="239" w:name="_Toc40174630"/>
      <w:bookmarkStart w:id="240" w:name="_Toc48659428"/>
      <w:bookmarkEnd w:id="238"/>
      <w:r w:rsidRPr="00681DDF">
        <w:lastRenderedPageBreak/>
        <w:t>Annex: The Human Brain Project Outcomes in SGA3</w:t>
      </w:r>
      <w:bookmarkEnd w:id="239"/>
      <w:bookmarkEnd w:id="240"/>
      <w:r w:rsidRPr="00681DDF">
        <w:t xml:space="preserve"> </w:t>
      </w:r>
    </w:p>
    <w:p w14:paraId="479E0BF3" w14:textId="5327D8CF" w:rsidR="003141F9" w:rsidRPr="00681DDF" w:rsidRDefault="003141F9" w:rsidP="00681DDF">
      <w:pPr>
        <w:pStyle w:val="Caption"/>
      </w:pPr>
      <w:bookmarkStart w:id="241" w:name="_Toc42264289"/>
      <w:r>
        <w:t xml:space="preserve">Table </w:t>
      </w:r>
      <w:r>
        <w:fldChar w:fldCharType="begin"/>
      </w:r>
      <w:r>
        <w:instrText xml:space="preserve"> SEQ Table \* ARABIC </w:instrText>
      </w:r>
      <w:r>
        <w:fldChar w:fldCharType="separate"/>
      </w:r>
      <w:r w:rsidR="00A53BBB">
        <w:rPr>
          <w:noProof/>
        </w:rPr>
        <w:t>7</w:t>
      </w:r>
      <w:r>
        <w:fldChar w:fldCharType="end"/>
      </w:r>
      <w:r>
        <w:t xml:space="preserve">: </w:t>
      </w:r>
      <w:r w:rsidRPr="00337E8B">
        <w:t>Human Brain Project Outcomes in SGA3</w:t>
      </w:r>
      <w:bookmarkEnd w:id="241"/>
    </w:p>
    <w:tbl>
      <w:tblPr>
        <w:tblStyle w:val="HBPTable"/>
        <w:tblW w:w="9918" w:type="dxa"/>
        <w:tblLook w:val="04A0" w:firstRow="1" w:lastRow="0" w:firstColumn="1" w:lastColumn="0" w:noHBand="0" w:noVBand="1"/>
      </w:tblPr>
      <w:tblGrid>
        <w:gridCol w:w="9918"/>
      </w:tblGrid>
      <w:tr w:rsidR="003141F9" w14:paraId="6B4D1BAC" w14:textId="77777777" w:rsidTr="00267E60">
        <w:trPr>
          <w:cnfStyle w:val="100000000000" w:firstRow="1" w:lastRow="0" w:firstColumn="0" w:lastColumn="0" w:oddVBand="0" w:evenVBand="0" w:oddHBand="0" w:evenHBand="0" w:firstRowFirstColumn="0" w:firstRowLastColumn="0" w:lastRowFirstColumn="0" w:lastRowLastColumn="0"/>
        </w:trPr>
        <w:tc>
          <w:tcPr>
            <w:tcW w:w="9918" w:type="dxa"/>
          </w:tcPr>
          <w:p w14:paraId="153D4A03" w14:textId="77777777" w:rsidR="003141F9" w:rsidRDefault="003141F9" w:rsidP="00267E60">
            <w:pPr>
              <w:pStyle w:val="6TableHeaderRowHBP"/>
            </w:pPr>
            <w:r>
              <w:t>Human Brain Project Outcomes in SGA3</w:t>
            </w:r>
          </w:p>
        </w:tc>
      </w:tr>
      <w:tr w:rsidR="003141F9" w14:paraId="05F5CDEB" w14:textId="77777777" w:rsidTr="00267E60">
        <w:trPr>
          <w:cnfStyle w:val="000000100000" w:firstRow="0" w:lastRow="0" w:firstColumn="0" w:lastColumn="0" w:oddVBand="0" w:evenVBand="0" w:oddHBand="1" w:evenHBand="0" w:firstRowFirstColumn="0" w:firstRowLastColumn="0" w:lastRowFirstColumn="0" w:lastRowLastColumn="0"/>
        </w:trPr>
        <w:tc>
          <w:tcPr>
            <w:tcW w:w="9918" w:type="dxa"/>
          </w:tcPr>
          <w:p w14:paraId="082B7360" w14:textId="77777777" w:rsidR="003141F9" w:rsidRDefault="003141F9" w:rsidP="00267E60">
            <w:pPr>
              <w:pStyle w:val="7TableBodyTextHBP"/>
            </w:pPr>
            <w:r w:rsidRPr="00EB389D">
              <w:rPr>
                <w:b/>
              </w:rPr>
              <w:t>OC1.</w:t>
            </w:r>
            <w:r w:rsidRPr="003B217B">
              <w:t xml:space="preserve"> Thanks to the HBP achieving PO1, EBRAINS will facilitate access to and the enrichment of research tools, allowing constantly updated knowledge on brain function and brain-derived AI to be quickly shared across Europe, leading to a considerable increase in the amount of scientific data, educational material and research on advanced AI produced by the communities.</w:t>
            </w:r>
          </w:p>
        </w:tc>
      </w:tr>
      <w:tr w:rsidR="003141F9" w14:paraId="33C79510" w14:textId="77777777" w:rsidTr="00267E60">
        <w:trPr>
          <w:cnfStyle w:val="000000010000" w:firstRow="0" w:lastRow="0" w:firstColumn="0" w:lastColumn="0" w:oddVBand="0" w:evenVBand="0" w:oddHBand="0" w:evenHBand="1" w:firstRowFirstColumn="0" w:firstRowLastColumn="0" w:lastRowFirstColumn="0" w:lastRowLastColumn="0"/>
        </w:trPr>
        <w:tc>
          <w:tcPr>
            <w:tcW w:w="9918" w:type="dxa"/>
          </w:tcPr>
          <w:p w14:paraId="41E97202" w14:textId="77777777" w:rsidR="003141F9" w:rsidRDefault="003141F9" w:rsidP="00267E60">
            <w:pPr>
              <w:pStyle w:val="7TableBodyTextHBP"/>
            </w:pPr>
            <w:r w:rsidRPr="00EB389D">
              <w:rPr>
                <w:b/>
              </w:rPr>
              <w:t>OC2.</w:t>
            </w:r>
            <w:r w:rsidRPr="003B217B">
              <w:t xml:space="preserve"> Thanks to HBP activities that support massively parallel execution of virtual experiments on high-performance computers (including modelling and simulation of the brain as well as neurorobotics), basic brain science will explore new avenues and new industry-driven research will be launched on devices such as implants and prostheses, as a direct outcome of PO1, PO3 and PO5.</w:t>
            </w:r>
          </w:p>
        </w:tc>
      </w:tr>
      <w:tr w:rsidR="003141F9" w14:paraId="5CEFED29" w14:textId="77777777" w:rsidTr="00267E60">
        <w:trPr>
          <w:cnfStyle w:val="000000100000" w:firstRow="0" w:lastRow="0" w:firstColumn="0" w:lastColumn="0" w:oddVBand="0" w:evenVBand="0" w:oddHBand="1" w:evenHBand="0" w:firstRowFirstColumn="0" w:firstRowLastColumn="0" w:lastRowFirstColumn="0" w:lastRowLastColumn="0"/>
        </w:trPr>
        <w:tc>
          <w:tcPr>
            <w:tcW w:w="9918" w:type="dxa"/>
          </w:tcPr>
          <w:p w14:paraId="0AAE5497" w14:textId="77777777" w:rsidR="003141F9" w:rsidRDefault="003141F9" w:rsidP="00267E60">
            <w:pPr>
              <w:pStyle w:val="7TableBodyTextHBP"/>
            </w:pPr>
            <w:r w:rsidRPr="00EB389D">
              <w:rPr>
                <w:b/>
              </w:rPr>
              <w:t>OC3.</w:t>
            </w:r>
            <w:r w:rsidRPr="003B217B">
              <w:t xml:space="preserve"> Thanks to EBRAINS simulation services (including their many analytical workflows (PO3) and data security measures), there will be a rapid change in how the brain research community manages and uses its data and, consequently, an increase in research into multi-level brain complexity (in space and time), hopefully leading to related new discoveries.</w:t>
            </w:r>
          </w:p>
        </w:tc>
      </w:tr>
      <w:tr w:rsidR="003141F9" w14:paraId="31BE2638" w14:textId="77777777" w:rsidTr="00267E60">
        <w:trPr>
          <w:cnfStyle w:val="000000010000" w:firstRow="0" w:lastRow="0" w:firstColumn="0" w:lastColumn="0" w:oddVBand="0" w:evenVBand="0" w:oddHBand="0" w:evenHBand="1" w:firstRowFirstColumn="0" w:firstRowLastColumn="0" w:lastRowFirstColumn="0" w:lastRowLastColumn="0"/>
        </w:trPr>
        <w:tc>
          <w:tcPr>
            <w:tcW w:w="9918" w:type="dxa"/>
          </w:tcPr>
          <w:p w14:paraId="7B6A2298" w14:textId="77777777" w:rsidR="003141F9" w:rsidRDefault="003141F9" w:rsidP="00267E60">
            <w:pPr>
              <w:pStyle w:val="7TableBodyTextHBP"/>
            </w:pPr>
            <w:r w:rsidRPr="00EB389D">
              <w:rPr>
                <w:b/>
              </w:rPr>
              <w:t>OC4.</w:t>
            </w:r>
            <w:r w:rsidRPr="003B217B">
              <w:t xml:space="preserve"> Thanks to EBRAINS Atlas tools for combining, analysing and integrating brain data in 3D space (PO2), interventions in patients’ brains will be better guided. In particular, thanks to the Human Brain Atlas, neurologists and neurosurgeons in clinical practice will be able to develop a wide range of tools for preparing personalised brain models for patients undergoing surgery (such as the TVB application for epilepsy patients). They will also start to provide software for stereotaxic interventions, such as deep brain stimulation (DBS) in patients with Parkinson’s, or to support surgery on brain </w:t>
            </w:r>
            <w:proofErr w:type="spellStart"/>
            <w:r w:rsidRPr="003B217B">
              <w:t>tumors</w:t>
            </w:r>
            <w:proofErr w:type="spellEnd"/>
            <w:r w:rsidRPr="003B217B">
              <w:t>, by providing microstructurally plausible information on target brain regions.</w:t>
            </w:r>
          </w:p>
        </w:tc>
      </w:tr>
      <w:tr w:rsidR="003141F9" w14:paraId="5FFADF8B" w14:textId="77777777" w:rsidTr="00267E60">
        <w:trPr>
          <w:cnfStyle w:val="000000100000" w:firstRow="0" w:lastRow="0" w:firstColumn="0" w:lastColumn="0" w:oddVBand="0" w:evenVBand="0" w:oddHBand="1" w:evenHBand="0" w:firstRowFirstColumn="0" w:firstRowLastColumn="0" w:lastRowFirstColumn="0" w:lastRowLastColumn="0"/>
        </w:trPr>
        <w:tc>
          <w:tcPr>
            <w:tcW w:w="9918" w:type="dxa"/>
          </w:tcPr>
          <w:p w14:paraId="66CCF5B4" w14:textId="77777777" w:rsidR="003141F9" w:rsidRDefault="003141F9" w:rsidP="00267E60">
            <w:pPr>
              <w:pStyle w:val="7TableBodyTextHBP"/>
            </w:pPr>
            <w:r w:rsidRPr="00EB389D">
              <w:rPr>
                <w:b/>
              </w:rPr>
              <w:t>OC5.</w:t>
            </w:r>
            <w:r w:rsidRPr="003B217B">
              <w:t xml:space="preserve"> Thanks to the building blocks offered by the EBRAINS Neurorobotics Platform (PO1), roboticists will be supported throughout the whole robot development process; from initial design, to simulation for the development of controllers, through to the final 3D print. As a result, they will be able deliver new, low-cost, special-purpose robots built on demand; particularly for medical use-cases, where they might simply be discarded after a single use.</w:t>
            </w:r>
          </w:p>
        </w:tc>
      </w:tr>
      <w:tr w:rsidR="003141F9" w14:paraId="6B0233B0" w14:textId="77777777" w:rsidTr="00267E60">
        <w:trPr>
          <w:cnfStyle w:val="000000010000" w:firstRow="0" w:lastRow="0" w:firstColumn="0" w:lastColumn="0" w:oddVBand="0" w:evenVBand="0" w:oddHBand="0" w:evenHBand="1" w:firstRowFirstColumn="0" w:firstRowLastColumn="0" w:lastRowFirstColumn="0" w:lastRowLastColumn="0"/>
        </w:trPr>
        <w:tc>
          <w:tcPr>
            <w:tcW w:w="9918" w:type="dxa"/>
          </w:tcPr>
          <w:p w14:paraId="365EB994" w14:textId="77777777" w:rsidR="003141F9" w:rsidRDefault="003141F9" w:rsidP="00267E60">
            <w:pPr>
              <w:pStyle w:val="7TableBodyTextHBP"/>
            </w:pPr>
            <w:r w:rsidRPr="00EB389D">
              <w:rPr>
                <w:b/>
              </w:rPr>
              <w:t>OC6.</w:t>
            </w:r>
            <w:r w:rsidRPr="003B217B">
              <w:t xml:space="preserve"> Thanks to the HBP’s contributions and leading role envisaged in PO7, the International Brain Initiative will deliver solid </w:t>
            </w:r>
            <w:proofErr w:type="spellStart"/>
            <w:r w:rsidRPr="003B217B">
              <w:t>neuroethics</w:t>
            </w:r>
            <w:proofErr w:type="spellEnd"/>
            <w:r w:rsidRPr="003B217B">
              <w:t xml:space="preserve"> guidance to neuroscience projects in the world; in particular, regarding the ethics of large neuroscience research infrastructures.</w:t>
            </w:r>
          </w:p>
        </w:tc>
      </w:tr>
      <w:tr w:rsidR="003141F9" w14:paraId="7D3E58A8" w14:textId="77777777" w:rsidTr="00267E60">
        <w:trPr>
          <w:cnfStyle w:val="000000100000" w:firstRow="0" w:lastRow="0" w:firstColumn="0" w:lastColumn="0" w:oddVBand="0" w:evenVBand="0" w:oddHBand="1" w:evenHBand="0" w:firstRowFirstColumn="0" w:firstRowLastColumn="0" w:lastRowFirstColumn="0" w:lastRowLastColumn="0"/>
        </w:trPr>
        <w:tc>
          <w:tcPr>
            <w:tcW w:w="9918" w:type="dxa"/>
          </w:tcPr>
          <w:p w14:paraId="4E85C75F" w14:textId="77777777" w:rsidR="003141F9" w:rsidRDefault="003141F9" w:rsidP="00267E60">
            <w:pPr>
              <w:pStyle w:val="7TableBodyTextHBP"/>
            </w:pPr>
            <w:r w:rsidRPr="00EB389D">
              <w:rPr>
                <w:b/>
              </w:rPr>
              <w:t>OC7.</w:t>
            </w:r>
            <w:r w:rsidRPr="003B217B">
              <w:t xml:space="preserve"> Thanks to HBP findings, including theoretical models and related simulations, new clinical settings will be explored to assess the level of consciousness in patients with consciousness disorders (e.g. comatose patients) and sets of information will be proposed for supporting prognosis and therapeutic decision-making (PO4, PO6).</w:t>
            </w:r>
          </w:p>
        </w:tc>
      </w:tr>
      <w:tr w:rsidR="003141F9" w14:paraId="25EC735F" w14:textId="77777777" w:rsidTr="00267E60">
        <w:trPr>
          <w:cnfStyle w:val="000000010000" w:firstRow="0" w:lastRow="0" w:firstColumn="0" w:lastColumn="0" w:oddVBand="0" w:evenVBand="0" w:oddHBand="0" w:evenHBand="1" w:firstRowFirstColumn="0" w:firstRowLastColumn="0" w:lastRowFirstColumn="0" w:lastRowLastColumn="0"/>
        </w:trPr>
        <w:tc>
          <w:tcPr>
            <w:tcW w:w="9918" w:type="dxa"/>
          </w:tcPr>
          <w:p w14:paraId="5BDC1A5E" w14:textId="77777777" w:rsidR="003141F9" w:rsidRDefault="003141F9" w:rsidP="00267E60">
            <w:pPr>
              <w:pStyle w:val="7TableBodyTextHBP"/>
            </w:pPr>
            <w:r w:rsidRPr="00EB389D">
              <w:rPr>
                <w:b/>
              </w:rPr>
              <w:t>OC8.</w:t>
            </w:r>
            <w:r w:rsidRPr="003B217B">
              <w:t xml:space="preserve"> Thanks to HBP efforts in translating neuroscientific knowledge into medicine (PO6), a new clinical procedure will be trialled for epilepsy patients, building on the current EPINOV study in France, and a multi-centre, preclinical study of rare diseases will be launched.</w:t>
            </w:r>
          </w:p>
        </w:tc>
      </w:tr>
      <w:tr w:rsidR="003141F9" w14:paraId="1D583C28" w14:textId="77777777" w:rsidTr="00267E60">
        <w:trPr>
          <w:cnfStyle w:val="000000100000" w:firstRow="0" w:lastRow="0" w:firstColumn="0" w:lastColumn="0" w:oddVBand="0" w:evenVBand="0" w:oddHBand="1" w:evenHBand="0" w:firstRowFirstColumn="0" w:firstRowLastColumn="0" w:lastRowFirstColumn="0" w:lastRowLastColumn="0"/>
        </w:trPr>
        <w:tc>
          <w:tcPr>
            <w:tcW w:w="9918" w:type="dxa"/>
          </w:tcPr>
          <w:p w14:paraId="7B12DA93" w14:textId="77777777" w:rsidR="003141F9" w:rsidRDefault="003141F9" w:rsidP="00267E60">
            <w:pPr>
              <w:pStyle w:val="7TableBodyTextHBP"/>
            </w:pPr>
            <w:r w:rsidRPr="00EB389D">
              <w:rPr>
                <w:b/>
              </w:rPr>
              <w:t>OC9.</w:t>
            </w:r>
            <w:r w:rsidRPr="003B217B">
              <w:t xml:space="preserve"> Thanks to EBRAINS making available new, high-performance, closed-loop functions based on insights into human cognition (PO5), industry will be able to develop advanced prototypes for industrial and service robots, advanced autonomous systems, or protheses, e.g., for the visually impaired.</w:t>
            </w:r>
          </w:p>
        </w:tc>
      </w:tr>
    </w:tbl>
    <w:p w14:paraId="5D087CA8" w14:textId="77777777" w:rsidR="003141F9" w:rsidRPr="006567E5" w:rsidRDefault="003141F9" w:rsidP="003141F9">
      <w:pPr>
        <w:pStyle w:val="1BodyTextHBP"/>
      </w:pPr>
    </w:p>
    <w:p w14:paraId="5E5585CD" w14:textId="77777777" w:rsidR="00590C83" w:rsidRPr="003141F9" w:rsidRDefault="00590C83" w:rsidP="003141F9"/>
    <w:sectPr w:rsidR="00590C83" w:rsidRPr="003141F9" w:rsidSect="000C3511">
      <w:headerReference w:type="default" r:id="rId13"/>
      <w:footerReference w:type="default" r:id="rId14"/>
      <w:pgSz w:w="11900" w:h="16840" w:code="9"/>
      <w:pgMar w:top="1021" w:right="1021" w:bottom="680" w:left="1021"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BF660" w14:textId="77777777" w:rsidR="004A0C40" w:rsidRDefault="004A0C40">
      <w:pPr>
        <w:spacing w:before="0" w:after="0"/>
      </w:pPr>
      <w:r>
        <w:separator/>
      </w:r>
    </w:p>
  </w:endnote>
  <w:endnote w:type="continuationSeparator" w:id="0">
    <w:p w14:paraId="0ED445E2" w14:textId="77777777" w:rsidR="004A0C40" w:rsidRDefault="004A0C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365F91"/>
      </w:tblBorders>
      <w:tblLayout w:type="fixed"/>
      <w:tblCellMar>
        <w:left w:w="57" w:type="dxa"/>
        <w:right w:w="57" w:type="dxa"/>
      </w:tblCellMar>
      <w:tblLook w:val="04A0" w:firstRow="1" w:lastRow="0" w:firstColumn="1" w:lastColumn="0" w:noHBand="0" w:noVBand="1"/>
    </w:tblPr>
    <w:tblGrid>
      <w:gridCol w:w="4787"/>
      <w:gridCol w:w="1885"/>
      <w:gridCol w:w="1449"/>
      <w:gridCol w:w="1737"/>
    </w:tblGrid>
    <w:tr w:rsidR="00267E60" w14:paraId="57ACF9C9" w14:textId="77777777" w:rsidTr="00624852">
      <w:trPr>
        <w:trHeight w:hRule="exact" w:val="284"/>
        <w:jc w:val="center"/>
      </w:trPr>
      <w:tc>
        <w:tcPr>
          <w:tcW w:w="4790" w:type="dxa"/>
          <w:vAlign w:val="center"/>
        </w:tcPr>
        <w:p w14:paraId="32DB53DB" w14:textId="122D1684" w:rsidR="00267E60" w:rsidRPr="00866D95" w:rsidRDefault="00267E60" w:rsidP="00B47A6B">
          <w:pPr>
            <w:pStyle w:val="Footer"/>
          </w:pPr>
          <w:r w:rsidRPr="00866D95">
            <w:rPr>
              <w:noProof/>
            </w:rPr>
            <w:fldChar w:fldCharType="begin"/>
          </w:r>
          <w:r w:rsidRPr="00866D95">
            <w:rPr>
              <w:noProof/>
            </w:rPr>
            <w:instrText xml:space="preserve"> FILENAME   \* MERGEFORMAT </w:instrText>
          </w:r>
          <w:r w:rsidRPr="00866D95">
            <w:rPr>
              <w:noProof/>
            </w:rPr>
            <w:fldChar w:fldCharType="separate"/>
          </w:r>
          <w:r>
            <w:rPr>
              <w:noProof/>
            </w:rPr>
            <w:t>HBP Proposal template EBRAINSInfraTraining.docx</w:t>
          </w:r>
          <w:r w:rsidRPr="00866D95">
            <w:rPr>
              <w:noProof/>
            </w:rPr>
            <w:fldChar w:fldCharType="end"/>
          </w:r>
        </w:p>
      </w:tc>
      <w:tc>
        <w:tcPr>
          <w:tcW w:w="1886" w:type="dxa"/>
          <w:vAlign w:val="center"/>
        </w:tcPr>
        <w:p w14:paraId="232CC763" w14:textId="77777777" w:rsidR="00267E60" w:rsidRDefault="00267E60" w:rsidP="00B47A6B">
          <w:pPr>
            <w:pStyle w:val="Footer"/>
          </w:pPr>
          <w:r>
            <w:t>PU = Public</w:t>
          </w:r>
        </w:p>
      </w:tc>
      <w:tc>
        <w:tcPr>
          <w:tcW w:w="1450" w:type="dxa"/>
          <w:vAlign w:val="center"/>
        </w:tcPr>
        <w:p w14:paraId="07E9D7BE" w14:textId="31A3DB93" w:rsidR="00267E60" w:rsidRDefault="00267E60" w:rsidP="00B47A6B">
          <w:pPr>
            <w:pStyle w:val="Footer"/>
          </w:pPr>
          <w:r>
            <w:fldChar w:fldCharType="begin"/>
          </w:r>
          <w:r>
            <w:instrText xml:space="preserve"> DATE \@ "d-MMM-yyyy" \* MERGEFORMAT </w:instrText>
          </w:r>
          <w:r>
            <w:fldChar w:fldCharType="separate"/>
          </w:r>
          <w:r w:rsidR="009C4FB2">
            <w:rPr>
              <w:noProof/>
            </w:rPr>
            <w:t>31-Aug-2020</w:t>
          </w:r>
          <w:r>
            <w:fldChar w:fldCharType="end"/>
          </w:r>
        </w:p>
      </w:tc>
      <w:tc>
        <w:tcPr>
          <w:tcW w:w="1738" w:type="dxa"/>
          <w:vAlign w:val="center"/>
        </w:tcPr>
        <w:p w14:paraId="31063F09" w14:textId="6C8204FD" w:rsidR="00267E60" w:rsidRDefault="00267E60" w:rsidP="00B47A6B">
          <w:pPr>
            <w:pStyle w:val="Footer"/>
          </w:pPr>
          <w:r>
            <w:t xml:space="preserve">Page </w:t>
          </w:r>
          <w:r>
            <w:fldChar w:fldCharType="begin"/>
          </w:r>
          <w:r>
            <w:instrText xml:space="preserve"> PAGE  \* MERGEFORMAT </w:instrText>
          </w:r>
          <w:r>
            <w:fldChar w:fldCharType="separate"/>
          </w:r>
          <w:r w:rsidR="009C4FB2">
            <w:rPr>
              <w:noProof/>
            </w:rPr>
            <w:t>8</w:t>
          </w:r>
          <w:r>
            <w:fldChar w:fldCharType="end"/>
          </w:r>
          <w:r>
            <w:t xml:space="preserve"> / </w:t>
          </w:r>
          <w:r>
            <w:rPr>
              <w:noProof/>
            </w:rPr>
            <w:fldChar w:fldCharType="begin"/>
          </w:r>
          <w:r>
            <w:rPr>
              <w:noProof/>
            </w:rPr>
            <w:instrText>NUMPAGES \* MERGEFORMAT</w:instrText>
          </w:r>
          <w:r>
            <w:rPr>
              <w:noProof/>
            </w:rPr>
            <w:fldChar w:fldCharType="separate"/>
          </w:r>
          <w:r w:rsidR="009C4FB2">
            <w:rPr>
              <w:noProof/>
            </w:rPr>
            <w:t>10</w:t>
          </w:r>
          <w:r>
            <w:rPr>
              <w:noProof/>
            </w:rPr>
            <w:fldChar w:fldCharType="end"/>
          </w:r>
        </w:p>
      </w:tc>
    </w:tr>
  </w:tbl>
  <w:p w14:paraId="21F772BB" w14:textId="77777777" w:rsidR="00267E60" w:rsidRDefault="00267E60" w:rsidP="00B47A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36DFE" w14:textId="77777777" w:rsidR="004A0C40" w:rsidRDefault="004A0C40">
      <w:r>
        <w:separator/>
      </w:r>
    </w:p>
  </w:footnote>
  <w:footnote w:type="continuationSeparator" w:id="0">
    <w:p w14:paraId="105D9393" w14:textId="77777777" w:rsidR="004A0C40" w:rsidRDefault="004A0C40">
      <w:r>
        <w:continuationSeparator/>
      </w:r>
    </w:p>
  </w:footnote>
  <w:footnote w:id="1">
    <w:p w14:paraId="6690A81A" w14:textId="568C815B" w:rsidR="00267E60" w:rsidRPr="00681DDF" w:rsidRDefault="00267E60" w:rsidP="003141F9">
      <w:pPr>
        <w:pStyle w:val="FootnoteText"/>
        <w:rPr>
          <w:color w:val="FF0000"/>
          <w:lang w:val="en-US"/>
        </w:rPr>
      </w:pPr>
      <w:r w:rsidRPr="00681DDF">
        <w:rPr>
          <w:rStyle w:val="FootnoteReference"/>
          <w:color w:val="FF0000"/>
        </w:rPr>
        <w:footnoteRef/>
      </w:r>
      <w:r>
        <w:rPr>
          <w:color w:val="FF0000"/>
          <w:sz w:val="18"/>
          <w:szCs w:val="18"/>
        </w:rPr>
        <w:t xml:space="preserve"> </w:t>
      </w:r>
      <w:r w:rsidRPr="00681DDF">
        <w:rPr>
          <w:color w:val="FF0000"/>
          <w:sz w:val="18"/>
          <w:szCs w:val="18"/>
        </w:rPr>
        <w:t xml:space="preserve">The Human Brain Project Outcomes in SGA3 can be found in the </w:t>
      </w:r>
      <w:hyperlink w:anchor="_Annex:_The_Human" w:history="1">
        <w:r w:rsidRPr="00681DDF">
          <w:rPr>
            <w:rStyle w:val="Hyperlink"/>
            <w:color w:val="FF0000"/>
            <w:sz w:val="18"/>
            <w:szCs w:val="18"/>
          </w:rPr>
          <w:t>Annex</w:t>
        </w:r>
      </w:hyperlink>
      <w:r w:rsidRPr="00681DDF">
        <w:rPr>
          <w:color w:val="FF0000"/>
          <w:sz w:val="18"/>
          <w:szCs w:val="18"/>
        </w:rPr>
        <w:t xml:space="preserve"> and used for reference.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57" w:type="dxa"/>
        <w:right w:w="57" w:type="dxa"/>
      </w:tblCellMar>
      <w:tblLook w:val="04A0" w:firstRow="1" w:lastRow="0" w:firstColumn="1" w:lastColumn="0" w:noHBand="0" w:noVBand="1"/>
    </w:tblPr>
    <w:tblGrid>
      <w:gridCol w:w="4489"/>
      <w:gridCol w:w="576"/>
      <w:gridCol w:w="2285"/>
      <w:gridCol w:w="2508"/>
    </w:tblGrid>
    <w:tr w:rsidR="00267E60" w14:paraId="77832F66" w14:textId="77777777" w:rsidTr="00624852">
      <w:trPr>
        <w:trHeight w:val="510"/>
        <w:jc w:val="center"/>
      </w:trPr>
      <w:tc>
        <w:tcPr>
          <w:tcW w:w="4422" w:type="dxa"/>
          <w:tcBorders>
            <w:top w:val="none" w:sz="4" w:space="0" w:color="000000"/>
            <w:left w:val="none" w:sz="4" w:space="0" w:color="000000"/>
            <w:bottom w:val="single" w:sz="4" w:space="0" w:color="365F91" w:themeColor="accent1" w:themeShade="BF"/>
            <w:right w:val="none" w:sz="4" w:space="0" w:color="000000"/>
          </w:tcBorders>
        </w:tcPr>
        <w:p w14:paraId="3379CB9F" w14:textId="77777777" w:rsidR="00267E60" w:rsidRDefault="00267E60" w:rsidP="009D1757">
          <w:pPr>
            <w:jc w:val="left"/>
          </w:pPr>
          <w:r>
            <w:rPr>
              <w:noProof/>
              <w:lang w:val="de-DE" w:eastAsia="de-DE"/>
            </w:rPr>
            <w:drawing>
              <wp:inline distT="0" distB="0" distL="0" distR="0" wp14:anchorId="64AA46F8" wp14:editId="73717620">
                <wp:extent cx="2160000" cy="432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pic:cNvPicPr>
                      </pic:nvPicPr>
                      <pic:blipFill>
                        <a:blip r:embed="rId1"/>
                        <a:stretch/>
                      </pic:blipFill>
                      <pic:spPr bwMode="auto">
                        <a:xfrm>
                          <a:off x="0" y="0"/>
                          <a:ext cx="2160000" cy="432000"/>
                        </a:xfrm>
                        <a:prstGeom prst="rect">
                          <a:avLst/>
                        </a:prstGeom>
                      </pic:spPr>
                    </pic:pic>
                  </a:graphicData>
                </a:graphic>
              </wp:inline>
            </w:drawing>
          </w:r>
        </w:p>
      </w:tc>
      <w:tc>
        <w:tcPr>
          <w:tcW w:w="567" w:type="dxa"/>
          <w:tcBorders>
            <w:top w:val="none" w:sz="4" w:space="0" w:color="000000"/>
            <w:left w:val="none" w:sz="4" w:space="0" w:color="000000"/>
            <w:bottom w:val="single" w:sz="4" w:space="0" w:color="365F91" w:themeColor="accent1" w:themeShade="BF"/>
            <w:right w:val="none" w:sz="4" w:space="0" w:color="000000"/>
          </w:tcBorders>
          <w:vAlign w:val="center"/>
        </w:tcPr>
        <w:p w14:paraId="628556B8" w14:textId="7068D573" w:rsidR="00267E60" w:rsidRPr="00C07CA8" w:rsidRDefault="00267E60" w:rsidP="009D1757">
          <w:pPr>
            <w:spacing w:before="0" w:after="0"/>
            <w:jc w:val="center"/>
            <w:rPr>
              <w:noProof/>
              <w:color w:val="auto"/>
              <w:sz w:val="8"/>
              <w:lang w:eastAsia="en-GB"/>
            </w:rPr>
          </w:pPr>
        </w:p>
      </w:tc>
      <w:tc>
        <w:tcPr>
          <w:tcW w:w="2251" w:type="dxa"/>
          <w:tcBorders>
            <w:top w:val="none" w:sz="4" w:space="0" w:color="000000"/>
            <w:left w:val="none" w:sz="4" w:space="0" w:color="000000"/>
            <w:bottom w:val="single" w:sz="4" w:space="0" w:color="365F91" w:themeColor="accent1" w:themeShade="BF"/>
            <w:right w:val="none" w:sz="4" w:space="0" w:color="000000"/>
          </w:tcBorders>
        </w:tcPr>
        <w:p w14:paraId="305CC762" w14:textId="77777777" w:rsidR="00267E60" w:rsidRDefault="00267E60" w:rsidP="009D1757">
          <w:pPr>
            <w:jc w:val="center"/>
          </w:pPr>
          <w:r>
            <w:rPr>
              <w:noProof/>
              <w:lang w:val="de-DE" w:eastAsia="de-DE"/>
            </w:rPr>
            <w:drawing>
              <wp:inline distT="0" distB="0" distL="0" distR="0" wp14:anchorId="62CDA841" wp14:editId="06BC9E8F">
                <wp:extent cx="396000" cy="39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icPr>
                      <pic:blipFill>
                        <a:blip r:embed="rId2"/>
                        <a:stretch/>
                      </pic:blipFill>
                      <pic:spPr bwMode="auto">
                        <a:xfrm>
                          <a:off x="0" y="0"/>
                          <a:ext cx="396000" cy="396000"/>
                        </a:xfrm>
                        <a:prstGeom prst="rect">
                          <a:avLst/>
                        </a:prstGeom>
                      </pic:spPr>
                    </pic:pic>
                  </a:graphicData>
                </a:graphic>
              </wp:inline>
            </w:drawing>
          </w:r>
        </w:p>
      </w:tc>
      <w:tc>
        <w:tcPr>
          <w:tcW w:w="2470" w:type="dxa"/>
          <w:tcBorders>
            <w:top w:val="none" w:sz="4" w:space="0" w:color="000000"/>
            <w:left w:val="none" w:sz="4" w:space="0" w:color="000000"/>
            <w:bottom w:val="single" w:sz="4" w:space="0" w:color="365F91" w:themeColor="accent1" w:themeShade="BF"/>
            <w:right w:val="none" w:sz="4" w:space="0" w:color="000000"/>
          </w:tcBorders>
        </w:tcPr>
        <w:p w14:paraId="7259BBB6" w14:textId="77777777" w:rsidR="00267E60" w:rsidRDefault="00267E60" w:rsidP="009D1757">
          <w:pPr>
            <w:jc w:val="right"/>
          </w:pPr>
          <w:r>
            <w:rPr>
              <w:noProof/>
              <w:lang w:val="de-DE" w:eastAsia="de-DE"/>
            </w:rPr>
            <w:drawing>
              <wp:inline distT="0" distB="0" distL="0" distR="0" wp14:anchorId="0D1B785E" wp14:editId="71E56C43">
                <wp:extent cx="1476000" cy="43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a:picLocks noChangeAspect="1"/>
                        </pic:cNvPicPr>
                      </pic:nvPicPr>
                      <pic:blipFill>
                        <a:blip r:embed="rId3"/>
                        <a:stretch/>
                      </pic:blipFill>
                      <pic:spPr bwMode="auto">
                        <a:xfrm>
                          <a:off x="0" y="0"/>
                          <a:ext cx="1476000" cy="432000"/>
                        </a:xfrm>
                        <a:prstGeom prst="rect">
                          <a:avLst/>
                        </a:prstGeom>
                      </pic:spPr>
                    </pic:pic>
                  </a:graphicData>
                </a:graphic>
              </wp:inline>
            </w:drawing>
          </w:r>
        </w:p>
      </w:tc>
    </w:tr>
  </w:tbl>
  <w:p w14:paraId="7EBE46AD" w14:textId="77777777" w:rsidR="00267E60" w:rsidRDefault="00267E60" w:rsidP="009D1757">
    <w:pPr>
      <w:pStyle w:val="Footer"/>
      <w:tabs>
        <w:tab w:val="clear" w:pos="4320"/>
        <w:tab w:val="clear"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F82"/>
    <w:multiLevelType w:val="hybridMultilevel"/>
    <w:tmpl w:val="2A30D38E"/>
    <w:lvl w:ilvl="0" w:tplc="6C184C50">
      <w:start w:val="1"/>
      <w:numFmt w:val="bullet"/>
      <w:pStyle w:val="8TableBulletHBP"/>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F6336"/>
    <w:multiLevelType w:val="hybridMultilevel"/>
    <w:tmpl w:val="8C669E76"/>
    <w:lvl w:ilvl="0" w:tplc="24F05DF8">
      <w:start w:val="16"/>
      <w:numFmt w:val="bullet"/>
      <w:lvlText w:val="-"/>
      <w:lvlJc w:val="left"/>
      <w:pPr>
        <w:ind w:left="6" w:hanging="360"/>
      </w:pPr>
      <w:rPr>
        <w:rFonts w:ascii="Trebuchet MS" w:eastAsia="MS Mincho" w:hAnsi="Trebuchet MS" w:cs="Times New Roman" w:hint="default"/>
      </w:rPr>
    </w:lvl>
    <w:lvl w:ilvl="1" w:tplc="040C0003" w:tentative="1">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2" w15:restartNumberingAfterBreak="0">
    <w:nsid w:val="24AF7EAE"/>
    <w:multiLevelType w:val="hybridMultilevel"/>
    <w:tmpl w:val="BFF80F8E"/>
    <w:lvl w:ilvl="0" w:tplc="71E6EB92">
      <w:start w:val="2020"/>
      <w:numFmt w:val="bullet"/>
      <w:lvlText w:val="-"/>
      <w:lvlJc w:val="left"/>
      <w:pPr>
        <w:ind w:left="420" w:hanging="360"/>
      </w:pPr>
      <w:rPr>
        <w:rFonts w:ascii="Trebuchet MS" w:eastAsia="MS Mincho"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E01225F"/>
    <w:multiLevelType w:val="hybridMultilevel"/>
    <w:tmpl w:val="093A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92290"/>
    <w:multiLevelType w:val="hybridMultilevel"/>
    <w:tmpl w:val="4F1EA6B6"/>
    <w:lvl w:ilvl="0" w:tplc="34564340">
      <w:start w:val="1"/>
      <w:numFmt w:val="bullet"/>
      <w:pStyle w:val="ListBullets"/>
      <w:lvlText w:val=""/>
      <w:lvlJc w:val="left"/>
      <w:pPr>
        <w:ind w:left="360" w:hanging="359"/>
      </w:pPr>
      <w:rPr>
        <w:rFonts w:ascii="Symbol" w:hAnsi="Symbol" w:hint="default"/>
        <w:color w:val="auto"/>
        <w:sz w:val="22"/>
        <w:szCs w:val="22"/>
      </w:rPr>
    </w:lvl>
    <w:lvl w:ilvl="1" w:tplc="5BA67E9C">
      <w:start w:val="1"/>
      <w:numFmt w:val="bullet"/>
      <w:lvlText w:val=""/>
      <w:lvlJc w:val="left"/>
      <w:pPr>
        <w:ind w:left="720" w:hanging="359"/>
      </w:pPr>
      <w:rPr>
        <w:rFonts w:ascii="Symbol" w:hAnsi="Symbol" w:hint="default"/>
        <w:color w:val="auto"/>
        <w:u w:val="none"/>
      </w:rPr>
    </w:lvl>
    <w:lvl w:ilvl="2" w:tplc="8D962AD2">
      <w:start w:val="1"/>
      <w:numFmt w:val="none"/>
      <w:lvlText w:val=""/>
      <w:lvlJc w:val="left"/>
      <w:pPr>
        <w:ind w:left="1080" w:hanging="359"/>
      </w:pPr>
      <w:rPr>
        <w:rFonts w:hint="default"/>
      </w:rPr>
    </w:lvl>
    <w:lvl w:ilvl="3" w:tplc="16E2582A">
      <w:start w:val="1"/>
      <w:numFmt w:val="none"/>
      <w:lvlText w:val=""/>
      <w:lvlJc w:val="left"/>
      <w:pPr>
        <w:ind w:left="1440" w:hanging="359"/>
      </w:pPr>
      <w:rPr>
        <w:rFonts w:hint="default"/>
      </w:rPr>
    </w:lvl>
    <w:lvl w:ilvl="4" w:tplc="D444E028">
      <w:start w:val="1"/>
      <w:numFmt w:val="bullet"/>
      <w:lvlText w:val=""/>
      <w:lvlJc w:val="left"/>
      <w:pPr>
        <w:ind w:left="1800" w:hanging="359"/>
      </w:pPr>
      <w:rPr>
        <w:rFonts w:ascii="Symbol" w:hAnsi="Symbol" w:hint="default"/>
      </w:rPr>
    </w:lvl>
    <w:lvl w:ilvl="5" w:tplc="EE1C4B8A">
      <w:start w:val="1"/>
      <w:numFmt w:val="none"/>
      <w:lvlText w:val=""/>
      <w:lvlJc w:val="left"/>
      <w:pPr>
        <w:ind w:left="2160" w:hanging="359"/>
      </w:pPr>
      <w:rPr>
        <w:rFonts w:hint="default"/>
      </w:rPr>
    </w:lvl>
    <w:lvl w:ilvl="6" w:tplc="6C94D500">
      <w:start w:val="1"/>
      <w:numFmt w:val="none"/>
      <w:lvlText w:val=""/>
      <w:lvlJc w:val="left"/>
      <w:pPr>
        <w:ind w:left="2520" w:hanging="359"/>
      </w:pPr>
      <w:rPr>
        <w:rFonts w:hint="default"/>
      </w:rPr>
    </w:lvl>
    <w:lvl w:ilvl="7" w:tplc="1F28AC08">
      <w:start w:val="1"/>
      <w:numFmt w:val="none"/>
      <w:lvlText w:val=""/>
      <w:lvlJc w:val="left"/>
      <w:pPr>
        <w:ind w:left="2880" w:hanging="359"/>
      </w:pPr>
      <w:rPr>
        <w:rFonts w:hint="default"/>
      </w:rPr>
    </w:lvl>
    <w:lvl w:ilvl="8" w:tplc="2FDA451E">
      <w:start w:val="1"/>
      <w:numFmt w:val="none"/>
      <w:lvlText w:val=""/>
      <w:lvlJc w:val="left"/>
      <w:pPr>
        <w:ind w:left="3240" w:hanging="359"/>
      </w:pPr>
      <w:rPr>
        <w:rFonts w:hint="default"/>
      </w:rPr>
    </w:lvl>
  </w:abstractNum>
  <w:abstractNum w:abstractNumId="5" w15:restartNumberingAfterBreak="0">
    <w:nsid w:val="34EF70CB"/>
    <w:multiLevelType w:val="hybridMultilevel"/>
    <w:tmpl w:val="50647E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677039"/>
    <w:multiLevelType w:val="multilevel"/>
    <w:tmpl w:val="52C01A4C"/>
    <w:lvl w:ilvl="0">
      <w:start w:val="1"/>
      <w:numFmt w:val="decimal"/>
      <w:pStyle w:val="Heading1"/>
      <w:lvlText w:val="%1."/>
      <w:lvlJc w:val="left"/>
      <w:pPr>
        <w:ind w:left="432" w:hanging="431"/>
      </w:pPr>
      <w:rPr>
        <w:rFonts w:hint="default"/>
      </w:rPr>
    </w:lvl>
    <w:lvl w:ilvl="1">
      <w:start w:val="1"/>
      <w:numFmt w:val="decimal"/>
      <w:pStyle w:val="Heading2"/>
      <w:lvlText w:val="%1.%2"/>
      <w:lvlJc w:val="left"/>
      <w:pPr>
        <w:ind w:left="576" w:hanging="575"/>
      </w:pPr>
      <w:rPr>
        <w:rFonts w:hint="default"/>
      </w:rPr>
    </w:lvl>
    <w:lvl w:ilvl="2">
      <w:start w:val="1"/>
      <w:numFmt w:val="decimal"/>
      <w:pStyle w:val="Heading3"/>
      <w:lvlText w:val="%1.%2.%3"/>
      <w:lvlJc w:val="left"/>
      <w:pPr>
        <w:ind w:left="720" w:hanging="719"/>
      </w:pPr>
      <w:rPr>
        <w:rFonts w:hint="default"/>
      </w:rPr>
    </w:lvl>
    <w:lvl w:ilvl="3">
      <w:start w:val="1"/>
      <w:numFmt w:val="decimal"/>
      <w:pStyle w:val="Heading4"/>
      <w:lvlText w:val="%1.%2.%3.%4"/>
      <w:lvlJc w:val="left"/>
      <w:pPr>
        <w:ind w:left="864" w:hanging="863"/>
      </w:pPr>
      <w:rPr>
        <w:rFonts w:hint="default"/>
      </w:rPr>
    </w:lvl>
    <w:lvl w:ilvl="4">
      <w:start w:val="1"/>
      <w:numFmt w:val="decimal"/>
      <w:pStyle w:val="Heading5"/>
      <w:lvlText w:val="%1.%2.%3.%4.%5"/>
      <w:lvlJc w:val="left"/>
      <w:pPr>
        <w:ind w:left="1008" w:hanging="1007"/>
      </w:pPr>
      <w:rPr>
        <w:rFonts w:hint="default"/>
      </w:rPr>
    </w:lvl>
    <w:lvl w:ilvl="5">
      <w:start w:val="1"/>
      <w:numFmt w:val="none"/>
      <w:suff w:val="space"/>
      <w:lvlText w:val="%1.%2.%3.%4.%5.%6"/>
      <w:lvlJc w:val="left"/>
      <w:pPr>
        <w:ind w:left="1152" w:hanging="1151"/>
      </w:pPr>
      <w:rPr>
        <w:rFonts w:hint="default"/>
      </w:rPr>
    </w:lvl>
    <w:lvl w:ilvl="6">
      <w:start w:val="1"/>
      <w:numFmt w:val="none"/>
      <w:lvlText w:val="%1.%2.%3.%4.%5.%6.%7"/>
      <w:lvlJc w:val="left"/>
      <w:pPr>
        <w:ind w:left="1296" w:hanging="1295"/>
      </w:pPr>
      <w:rPr>
        <w:rFonts w:hint="default"/>
      </w:rPr>
    </w:lvl>
    <w:lvl w:ilvl="7">
      <w:start w:val="1"/>
      <w:numFmt w:val="none"/>
      <w:pStyle w:val="Heading8"/>
      <w:lvlText w:val="%1.%2.%3.%4.%5.%6.%7.%8"/>
      <w:lvlJc w:val="left"/>
      <w:pPr>
        <w:ind w:left="1440" w:hanging="1439"/>
      </w:pPr>
      <w:rPr>
        <w:rFonts w:hint="default"/>
      </w:rPr>
    </w:lvl>
    <w:lvl w:ilvl="8">
      <w:start w:val="1"/>
      <w:numFmt w:val="none"/>
      <w:lvlText w:val="%1.%2.%3.%4.%5.%6.%7.%8.%9"/>
      <w:lvlJc w:val="left"/>
      <w:pPr>
        <w:ind w:left="1584" w:hanging="1583"/>
      </w:pPr>
      <w:rPr>
        <w:rFonts w:hint="default"/>
      </w:rPr>
    </w:lvl>
  </w:abstractNum>
  <w:abstractNum w:abstractNumId="7" w15:restartNumberingAfterBreak="0">
    <w:nsid w:val="52107980"/>
    <w:multiLevelType w:val="hybridMultilevel"/>
    <w:tmpl w:val="57FE3E4A"/>
    <w:lvl w:ilvl="0" w:tplc="F6360060">
      <w:start w:val="1"/>
      <w:numFmt w:val="bullet"/>
      <w:pStyle w:val="2BulletedListHBP"/>
      <w:lvlText w:val=""/>
      <w:lvlJc w:val="left"/>
      <w:pPr>
        <w:ind w:left="360" w:hanging="359"/>
      </w:pPr>
      <w:rPr>
        <w:rFonts w:ascii="Symbol" w:hAnsi="Symbol" w:hint="default"/>
        <w:color w:val="auto"/>
        <w:sz w:val="22"/>
        <w:szCs w:val="22"/>
      </w:rPr>
    </w:lvl>
    <w:lvl w:ilvl="1" w:tplc="08090003">
      <w:start w:val="1"/>
      <w:numFmt w:val="bullet"/>
      <w:lvlText w:val="o"/>
      <w:lvlJc w:val="left"/>
      <w:pPr>
        <w:ind w:left="720" w:hanging="359"/>
      </w:pPr>
      <w:rPr>
        <w:rFonts w:ascii="Courier New" w:hAnsi="Courier New" w:cs="Courier New" w:hint="default"/>
        <w:color w:val="auto"/>
        <w:u w:val="none"/>
      </w:rPr>
    </w:lvl>
    <w:lvl w:ilvl="2" w:tplc="22D8029C">
      <w:start w:val="1"/>
      <w:numFmt w:val="none"/>
      <w:lvlText w:val=""/>
      <w:lvlJc w:val="left"/>
      <w:pPr>
        <w:ind w:left="1080" w:hanging="359"/>
      </w:pPr>
      <w:rPr>
        <w:rFonts w:hint="default"/>
      </w:rPr>
    </w:lvl>
    <w:lvl w:ilvl="3" w:tplc="9E026174">
      <w:start w:val="1"/>
      <w:numFmt w:val="none"/>
      <w:lvlText w:val=""/>
      <w:lvlJc w:val="left"/>
      <w:pPr>
        <w:ind w:left="1440" w:hanging="359"/>
      </w:pPr>
      <w:rPr>
        <w:rFonts w:hint="default"/>
      </w:rPr>
    </w:lvl>
    <w:lvl w:ilvl="4" w:tplc="0BAE7D44">
      <w:start w:val="1"/>
      <w:numFmt w:val="bullet"/>
      <w:lvlText w:val=""/>
      <w:lvlJc w:val="left"/>
      <w:pPr>
        <w:ind w:left="1800" w:hanging="359"/>
      </w:pPr>
      <w:rPr>
        <w:rFonts w:ascii="Symbol" w:hAnsi="Symbol" w:hint="default"/>
      </w:rPr>
    </w:lvl>
    <w:lvl w:ilvl="5" w:tplc="34667A74">
      <w:start w:val="1"/>
      <w:numFmt w:val="none"/>
      <w:lvlText w:val=""/>
      <w:lvlJc w:val="left"/>
      <w:pPr>
        <w:ind w:left="2160" w:hanging="359"/>
      </w:pPr>
      <w:rPr>
        <w:rFonts w:hint="default"/>
      </w:rPr>
    </w:lvl>
    <w:lvl w:ilvl="6" w:tplc="144AA414">
      <w:start w:val="1"/>
      <w:numFmt w:val="none"/>
      <w:lvlText w:val=""/>
      <w:lvlJc w:val="left"/>
      <w:pPr>
        <w:ind w:left="2520" w:hanging="359"/>
      </w:pPr>
      <w:rPr>
        <w:rFonts w:hint="default"/>
      </w:rPr>
    </w:lvl>
    <w:lvl w:ilvl="7" w:tplc="1632EFC8">
      <w:start w:val="1"/>
      <w:numFmt w:val="none"/>
      <w:lvlText w:val=""/>
      <w:lvlJc w:val="left"/>
      <w:pPr>
        <w:ind w:left="2880" w:hanging="359"/>
      </w:pPr>
      <w:rPr>
        <w:rFonts w:hint="default"/>
      </w:rPr>
    </w:lvl>
    <w:lvl w:ilvl="8" w:tplc="8190075C">
      <w:start w:val="1"/>
      <w:numFmt w:val="none"/>
      <w:lvlText w:val=""/>
      <w:lvlJc w:val="left"/>
      <w:pPr>
        <w:ind w:left="3240" w:hanging="359"/>
      </w:pPr>
      <w:rPr>
        <w:rFonts w:hint="default"/>
      </w:rPr>
    </w:lvl>
  </w:abstractNum>
  <w:abstractNum w:abstractNumId="8" w15:restartNumberingAfterBreak="0">
    <w:nsid w:val="5B436B15"/>
    <w:multiLevelType w:val="hybridMultilevel"/>
    <w:tmpl w:val="AA9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61C88"/>
    <w:multiLevelType w:val="hybridMultilevel"/>
    <w:tmpl w:val="8634EA82"/>
    <w:lvl w:ilvl="0" w:tplc="1D92E09E">
      <w:start w:val="1"/>
      <w:numFmt w:val="decimal"/>
      <w:pStyle w:val="3NumberedListHBP"/>
      <w:lvlText w:val="%1)"/>
      <w:lvlJc w:val="left"/>
      <w:pPr>
        <w:ind w:left="360" w:hanging="359"/>
      </w:pPr>
      <w:rPr>
        <w:rFonts w:hint="default"/>
      </w:rPr>
    </w:lvl>
    <w:lvl w:ilvl="1" w:tplc="A1A23B9E">
      <w:start w:val="1"/>
      <w:numFmt w:val="lowerLetter"/>
      <w:lvlText w:val="%2)"/>
      <w:lvlJc w:val="left"/>
      <w:pPr>
        <w:ind w:left="720" w:hanging="359"/>
      </w:pPr>
      <w:rPr>
        <w:rFonts w:hint="default"/>
      </w:rPr>
    </w:lvl>
    <w:lvl w:ilvl="2" w:tplc="65329B16">
      <w:start w:val="1"/>
      <w:numFmt w:val="none"/>
      <w:lvlText w:val=""/>
      <w:lvlJc w:val="left"/>
      <w:pPr>
        <w:ind w:left="1080" w:hanging="359"/>
      </w:pPr>
      <w:rPr>
        <w:rFonts w:hint="default"/>
      </w:rPr>
    </w:lvl>
    <w:lvl w:ilvl="3" w:tplc="2EB64EFE">
      <w:start w:val="1"/>
      <w:numFmt w:val="none"/>
      <w:lvlText w:val=""/>
      <w:lvlJc w:val="left"/>
      <w:pPr>
        <w:ind w:left="1440" w:hanging="359"/>
      </w:pPr>
      <w:rPr>
        <w:rFonts w:hint="default"/>
      </w:rPr>
    </w:lvl>
    <w:lvl w:ilvl="4" w:tplc="FB64DED2">
      <w:start w:val="1"/>
      <w:numFmt w:val="none"/>
      <w:lvlText w:val=""/>
      <w:lvlJc w:val="left"/>
      <w:pPr>
        <w:ind w:left="1800" w:hanging="359"/>
      </w:pPr>
      <w:rPr>
        <w:rFonts w:hint="default"/>
      </w:rPr>
    </w:lvl>
    <w:lvl w:ilvl="5" w:tplc="E33CF1DA">
      <w:start w:val="1"/>
      <w:numFmt w:val="none"/>
      <w:lvlText w:val=""/>
      <w:lvlJc w:val="left"/>
      <w:pPr>
        <w:ind w:left="2160" w:hanging="359"/>
      </w:pPr>
      <w:rPr>
        <w:rFonts w:hint="default"/>
      </w:rPr>
    </w:lvl>
    <w:lvl w:ilvl="6" w:tplc="C7F206C2">
      <w:start w:val="1"/>
      <w:numFmt w:val="none"/>
      <w:lvlText w:val=""/>
      <w:lvlJc w:val="left"/>
      <w:pPr>
        <w:ind w:left="2520" w:hanging="359"/>
      </w:pPr>
      <w:rPr>
        <w:rFonts w:hint="default"/>
      </w:rPr>
    </w:lvl>
    <w:lvl w:ilvl="7" w:tplc="A3AED484">
      <w:start w:val="1"/>
      <w:numFmt w:val="none"/>
      <w:lvlText w:val=""/>
      <w:lvlJc w:val="left"/>
      <w:pPr>
        <w:ind w:left="2880" w:hanging="359"/>
      </w:pPr>
      <w:rPr>
        <w:rFonts w:hint="default"/>
      </w:rPr>
    </w:lvl>
    <w:lvl w:ilvl="8" w:tplc="48D6A8D8">
      <w:start w:val="1"/>
      <w:numFmt w:val="none"/>
      <w:lvlText w:val=""/>
      <w:lvlJc w:val="left"/>
      <w:pPr>
        <w:ind w:left="3240" w:hanging="359"/>
      </w:pPr>
      <w:rPr>
        <w:rFonts w:hint="default"/>
      </w:rPr>
    </w:lvl>
  </w:abstractNum>
  <w:abstractNum w:abstractNumId="10" w15:restartNumberingAfterBreak="0">
    <w:nsid w:val="664241DB"/>
    <w:multiLevelType w:val="hybridMultilevel"/>
    <w:tmpl w:val="432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9554B"/>
    <w:multiLevelType w:val="hybridMultilevel"/>
    <w:tmpl w:val="B7E2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134DD"/>
    <w:multiLevelType w:val="hybridMultilevel"/>
    <w:tmpl w:val="0E04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B7253"/>
    <w:multiLevelType w:val="multilevel"/>
    <w:tmpl w:val="5CACB35C"/>
    <w:lvl w:ilvl="0">
      <w:start w:val="1"/>
      <w:numFmt w:val="decimal"/>
      <w:lvlText w:val="%1."/>
      <w:lvlJc w:val="left"/>
      <w:pPr>
        <w:ind w:left="432" w:hanging="431"/>
      </w:pPr>
    </w:lvl>
    <w:lvl w:ilvl="1">
      <w:start w:val="1"/>
      <w:numFmt w:val="decimal"/>
      <w:lvlText w:val="%1.%2"/>
      <w:lvlJc w:val="left"/>
      <w:pPr>
        <w:ind w:left="576" w:hanging="575"/>
      </w:pPr>
    </w:lvl>
    <w:lvl w:ilvl="2">
      <w:start w:val="1"/>
      <w:numFmt w:val="decimal"/>
      <w:lvlText w:val="%1.%2.%3"/>
      <w:lvlJc w:val="left"/>
      <w:pPr>
        <w:ind w:left="719" w:hanging="719"/>
      </w:pPr>
    </w:lvl>
    <w:lvl w:ilvl="3">
      <w:start w:val="1"/>
      <w:numFmt w:val="decimal"/>
      <w:lvlText w:val="%1.%2.%3.%4"/>
      <w:lvlJc w:val="left"/>
      <w:pPr>
        <w:ind w:left="864" w:hanging="863"/>
      </w:pPr>
    </w:lvl>
    <w:lvl w:ilvl="4">
      <w:start w:val="1"/>
      <w:numFmt w:val="decimal"/>
      <w:lvlText w:val="%1.%2.%3.%4.%5"/>
      <w:lvlJc w:val="left"/>
      <w:pPr>
        <w:ind w:left="1008" w:hanging="1007"/>
      </w:pPr>
    </w:lvl>
    <w:lvl w:ilvl="5">
      <w:start w:val="1"/>
      <w:numFmt w:val="none"/>
      <w:suff w:val="nothing"/>
      <w:lvlText w:val=""/>
      <w:lvlJc w:val="left"/>
      <w:pPr>
        <w:ind w:left="1152" w:hanging="1151"/>
      </w:pPr>
    </w:lvl>
    <w:lvl w:ilvl="6">
      <w:start w:val="1"/>
      <w:numFmt w:val="none"/>
      <w:suff w:val="nothing"/>
      <w:lvlText w:val=""/>
      <w:lvlJc w:val="left"/>
      <w:pPr>
        <w:ind w:left="1296" w:hanging="1295"/>
      </w:pPr>
    </w:lvl>
    <w:lvl w:ilvl="7">
      <w:start w:val="1"/>
      <w:numFmt w:val="none"/>
      <w:suff w:val="nothing"/>
      <w:lvlText w:val=""/>
      <w:lvlJc w:val="left"/>
      <w:pPr>
        <w:ind w:left="1440" w:hanging="1439"/>
      </w:pPr>
    </w:lvl>
    <w:lvl w:ilvl="8">
      <w:start w:val="1"/>
      <w:numFmt w:val="none"/>
      <w:suff w:val="nothing"/>
      <w:lvlText w:val=""/>
      <w:lvlJc w:val="left"/>
      <w:pPr>
        <w:ind w:left="1584" w:hanging="1583"/>
      </w:pPr>
    </w:lvl>
  </w:abstractNum>
  <w:abstractNum w:abstractNumId="14" w15:restartNumberingAfterBreak="0">
    <w:nsid w:val="7B56612B"/>
    <w:multiLevelType w:val="hybridMultilevel"/>
    <w:tmpl w:val="16B6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3795B"/>
    <w:multiLevelType w:val="hybridMultilevel"/>
    <w:tmpl w:val="ABC2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47BCB"/>
    <w:multiLevelType w:val="multilevel"/>
    <w:tmpl w:val="EC202A7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7"/>
  </w:num>
  <w:num w:numId="3">
    <w:abstractNumId w:val="9"/>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10"/>
  </w:num>
  <w:num w:numId="11">
    <w:abstractNumId w:val="12"/>
  </w:num>
  <w:num w:numId="12">
    <w:abstractNumId w:val="14"/>
  </w:num>
  <w:num w:numId="13">
    <w:abstractNumId w:val="11"/>
  </w:num>
  <w:num w:numId="14">
    <w:abstractNumId w:val="15"/>
  </w:num>
  <w:num w:numId="15">
    <w:abstractNumId w:val="13"/>
  </w:num>
  <w:num w:numId="16">
    <w:abstractNumId w:val="16"/>
  </w:num>
  <w:num w:numId="17">
    <w:abstractNumId w:val="3"/>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efaultTableStyle w:val="HBP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6A"/>
    <w:rsid w:val="00005942"/>
    <w:rsid w:val="00006094"/>
    <w:rsid w:val="000279D0"/>
    <w:rsid w:val="00041DD0"/>
    <w:rsid w:val="00047E25"/>
    <w:rsid w:val="000617A3"/>
    <w:rsid w:val="000B51B4"/>
    <w:rsid w:val="000B5EC1"/>
    <w:rsid w:val="000C3511"/>
    <w:rsid w:val="000D2354"/>
    <w:rsid w:val="000D256B"/>
    <w:rsid w:val="000D74F5"/>
    <w:rsid w:val="000E4EC3"/>
    <w:rsid w:val="000E6F0C"/>
    <w:rsid w:val="000F629F"/>
    <w:rsid w:val="0010139A"/>
    <w:rsid w:val="001079D2"/>
    <w:rsid w:val="00116A0E"/>
    <w:rsid w:val="00125A2D"/>
    <w:rsid w:val="00126F7E"/>
    <w:rsid w:val="00145CBC"/>
    <w:rsid w:val="001561B5"/>
    <w:rsid w:val="001679EA"/>
    <w:rsid w:val="00191250"/>
    <w:rsid w:val="001A084B"/>
    <w:rsid w:val="001A61C0"/>
    <w:rsid w:val="001B547D"/>
    <w:rsid w:val="001D2AF3"/>
    <w:rsid w:val="001D47DF"/>
    <w:rsid w:val="001E6383"/>
    <w:rsid w:val="001E7A15"/>
    <w:rsid w:val="001F0443"/>
    <w:rsid w:val="001F67FA"/>
    <w:rsid w:val="00210B3B"/>
    <w:rsid w:val="00224742"/>
    <w:rsid w:val="0023796E"/>
    <w:rsid w:val="00254F98"/>
    <w:rsid w:val="002661BB"/>
    <w:rsid w:val="00267480"/>
    <w:rsid w:val="00267E60"/>
    <w:rsid w:val="00270548"/>
    <w:rsid w:val="00294268"/>
    <w:rsid w:val="002B430C"/>
    <w:rsid w:val="002C314F"/>
    <w:rsid w:val="002E17FA"/>
    <w:rsid w:val="002E2C89"/>
    <w:rsid w:val="002E3B3D"/>
    <w:rsid w:val="002E616A"/>
    <w:rsid w:val="002E69AE"/>
    <w:rsid w:val="002E6DB6"/>
    <w:rsid w:val="002F56BC"/>
    <w:rsid w:val="002F7078"/>
    <w:rsid w:val="00300C58"/>
    <w:rsid w:val="00305DBA"/>
    <w:rsid w:val="003141F9"/>
    <w:rsid w:val="003202B0"/>
    <w:rsid w:val="00351312"/>
    <w:rsid w:val="00351D52"/>
    <w:rsid w:val="003545E3"/>
    <w:rsid w:val="00360432"/>
    <w:rsid w:val="003615AF"/>
    <w:rsid w:val="00364086"/>
    <w:rsid w:val="003774B2"/>
    <w:rsid w:val="00385F95"/>
    <w:rsid w:val="003A2867"/>
    <w:rsid w:val="003B2187"/>
    <w:rsid w:val="003B4A42"/>
    <w:rsid w:val="003C63E9"/>
    <w:rsid w:val="003D2BC3"/>
    <w:rsid w:val="003F5416"/>
    <w:rsid w:val="003F72F0"/>
    <w:rsid w:val="00401085"/>
    <w:rsid w:val="00411029"/>
    <w:rsid w:val="0043446A"/>
    <w:rsid w:val="00442752"/>
    <w:rsid w:val="00457E3F"/>
    <w:rsid w:val="004773FC"/>
    <w:rsid w:val="00481A04"/>
    <w:rsid w:val="00493900"/>
    <w:rsid w:val="004A0C40"/>
    <w:rsid w:val="004A30E5"/>
    <w:rsid w:val="004B6809"/>
    <w:rsid w:val="004C07E3"/>
    <w:rsid w:val="004C213C"/>
    <w:rsid w:val="004C57AF"/>
    <w:rsid w:val="004C7522"/>
    <w:rsid w:val="004E230B"/>
    <w:rsid w:val="004E5861"/>
    <w:rsid w:val="004F2919"/>
    <w:rsid w:val="004F2EE6"/>
    <w:rsid w:val="004F342A"/>
    <w:rsid w:val="004F70C4"/>
    <w:rsid w:val="004F7F14"/>
    <w:rsid w:val="00507CD0"/>
    <w:rsid w:val="00522F40"/>
    <w:rsid w:val="005269CE"/>
    <w:rsid w:val="00536562"/>
    <w:rsid w:val="0053776F"/>
    <w:rsid w:val="00542177"/>
    <w:rsid w:val="00542226"/>
    <w:rsid w:val="00564C73"/>
    <w:rsid w:val="00570EC1"/>
    <w:rsid w:val="00586A4A"/>
    <w:rsid w:val="00590C83"/>
    <w:rsid w:val="005916AD"/>
    <w:rsid w:val="00594502"/>
    <w:rsid w:val="00596703"/>
    <w:rsid w:val="00597092"/>
    <w:rsid w:val="005D4D35"/>
    <w:rsid w:val="005D77E8"/>
    <w:rsid w:val="005F1515"/>
    <w:rsid w:val="005F16A0"/>
    <w:rsid w:val="00617B70"/>
    <w:rsid w:val="00621B76"/>
    <w:rsid w:val="00624852"/>
    <w:rsid w:val="0064140F"/>
    <w:rsid w:val="00651B47"/>
    <w:rsid w:val="00656B26"/>
    <w:rsid w:val="00663016"/>
    <w:rsid w:val="00673DB3"/>
    <w:rsid w:val="00681DDF"/>
    <w:rsid w:val="00686548"/>
    <w:rsid w:val="00686DA8"/>
    <w:rsid w:val="00696293"/>
    <w:rsid w:val="00697944"/>
    <w:rsid w:val="006A0BEA"/>
    <w:rsid w:val="006A0FDA"/>
    <w:rsid w:val="006B0C25"/>
    <w:rsid w:val="006B0F2D"/>
    <w:rsid w:val="006B2425"/>
    <w:rsid w:val="006B33E3"/>
    <w:rsid w:val="006B7B17"/>
    <w:rsid w:val="006C6D0C"/>
    <w:rsid w:val="006D359A"/>
    <w:rsid w:val="006E1F7B"/>
    <w:rsid w:val="006F6C4B"/>
    <w:rsid w:val="007038EB"/>
    <w:rsid w:val="007113F0"/>
    <w:rsid w:val="00734F9A"/>
    <w:rsid w:val="00736EAE"/>
    <w:rsid w:val="007505B6"/>
    <w:rsid w:val="00754245"/>
    <w:rsid w:val="007A1E73"/>
    <w:rsid w:val="007C4386"/>
    <w:rsid w:val="007C7E01"/>
    <w:rsid w:val="007D215F"/>
    <w:rsid w:val="007E2E7E"/>
    <w:rsid w:val="007E51D9"/>
    <w:rsid w:val="008355A6"/>
    <w:rsid w:val="0084633A"/>
    <w:rsid w:val="0086197D"/>
    <w:rsid w:val="00866503"/>
    <w:rsid w:val="00866D95"/>
    <w:rsid w:val="008719EC"/>
    <w:rsid w:val="008738E5"/>
    <w:rsid w:val="008958B1"/>
    <w:rsid w:val="008A4DF1"/>
    <w:rsid w:val="008C0497"/>
    <w:rsid w:val="008D5DB8"/>
    <w:rsid w:val="008E24CE"/>
    <w:rsid w:val="008E44CE"/>
    <w:rsid w:val="008F55C6"/>
    <w:rsid w:val="00907CB3"/>
    <w:rsid w:val="009111EE"/>
    <w:rsid w:val="00916B85"/>
    <w:rsid w:val="00924649"/>
    <w:rsid w:val="00934319"/>
    <w:rsid w:val="00943FD4"/>
    <w:rsid w:val="0095243B"/>
    <w:rsid w:val="00952913"/>
    <w:rsid w:val="00954A7F"/>
    <w:rsid w:val="00954E37"/>
    <w:rsid w:val="00956F56"/>
    <w:rsid w:val="00971FDE"/>
    <w:rsid w:val="009728B8"/>
    <w:rsid w:val="009739A9"/>
    <w:rsid w:val="00977006"/>
    <w:rsid w:val="0098418E"/>
    <w:rsid w:val="00990982"/>
    <w:rsid w:val="00992AB9"/>
    <w:rsid w:val="009A107B"/>
    <w:rsid w:val="009A3DAE"/>
    <w:rsid w:val="009A72BC"/>
    <w:rsid w:val="009C1252"/>
    <w:rsid w:val="009C4FB2"/>
    <w:rsid w:val="009D1757"/>
    <w:rsid w:val="009D6C6D"/>
    <w:rsid w:val="009E0AB8"/>
    <w:rsid w:val="009E1DD6"/>
    <w:rsid w:val="009E3651"/>
    <w:rsid w:val="00A01992"/>
    <w:rsid w:val="00A141B6"/>
    <w:rsid w:val="00A17983"/>
    <w:rsid w:val="00A459D0"/>
    <w:rsid w:val="00A53BBB"/>
    <w:rsid w:val="00A55C99"/>
    <w:rsid w:val="00A612B6"/>
    <w:rsid w:val="00A6149A"/>
    <w:rsid w:val="00A63CD9"/>
    <w:rsid w:val="00A72139"/>
    <w:rsid w:val="00A834A6"/>
    <w:rsid w:val="00A921E6"/>
    <w:rsid w:val="00A92367"/>
    <w:rsid w:val="00A964E6"/>
    <w:rsid w:val="00AB2D92"/>
    <w:rsid w:val="00AC0991"/>
    <w:rsid w:val="00AC5DF4"/>
    <w:rsid w:val="00AD5D18"/>
    <w:rsid w:val="00AE765C"/>
    <w:rsid w:val="00AE792C"/>
    <w:rsid w:val="00AE7FC9"/>
    <w:rsid w:val="00AF2EA1"/>
    <w:rsid w:val="00AF613C"/>
    <w:rsid w:val="00B003E4"/>
    <w:rsid w:val="00B34AA6"/>
    <w:rsid w:val="00B3773A"/>
    <w:rsid w:val="00B47A6B"/>
    <w:rsid w:val="00B51D47"/>
    <w:rsid w:val="00B52202"/>
    <w:rsid w:val="00B557F9"/>
    <w:rsid w:val="00B64569"/>
    <w:rsid w:val="00B65817"/>
    <w:rsid w:val="00B80368"/>
    <w:rsid w:val="00B834C6"/>
    <w:rsid w:val="00B87B59"/>
    <w:rsid w:val="00B93360"/>
    <w:rsid w:val="00BA2C01"/>
    <w:rsid w:val="00BC55CC"/>
    <w:rsid w:val="00BC601F"/>
    <w:rsid w:val="00BC60DA"/>
    <w:rsid w:val="00BD7263"/>
    <w:rsid w:val="00BE0022"/>
    <w:rsid w:val="00BE66E5"/>
    <w:rsid w:val="00BF6C2D"/>
    <w:rsid w:val="00C1309B"/>
    <w:rsid w:val="00C14EFD"/>
    <w:rsid w:val="00C2259E"/>
    <w:rsid w:val="00C3186D"/>
    <w:rsid w:val="00C3624A"/>
    <w:rsid w:val="00C54454"/>
    <w:rsid w:val="00C57A8F"/>
    <w:rsid w:val="00C72FA7"/>
    <w:rsid w:val="00CA6130"/>
    <w:rsid w:val="00CB211F"/>
    <w:rsid w:val="00CB2E21"/>
    <w:rsid w:val="00CD0AE1"/>
    <w:rsid w:val="00CE0621"/>
    <w:rsid w:val="00CF419C"/>
    <w:rsid w:val="00CF7DFA"/>
    <w:rsid w:val="00D2234E"/>
    <w:rsid w:val="00D30EE8"/>
    <w:rsid w:val="00D35739"/>
    <w:rsid w:val="00D50315"/>
    <w:rsid w:val="00D55AAA"/>
    <w:rsid w:val="00D56D8C"/>
    <w:rsid w:val="00D607C7"/>
    <w:rsid w:val="00D64D6B"/>
    <w:rsid w:val="00D96E7F"/>
    <w:rsid w:val="00DA46D6"/>
    <w:rsid w:val="00DB301B"/>
    <w:rsid w:val="00DD4490"/>
    <w:rsid w:val="00DE0B75"/>
    <w:rsid w:val="00DE4BF8"/>
    <w:rsid w:val="00DE52F6"/>
    <w:rsid w:val="00E06082"/>
    <w:rsid w:val="00E115DF"/>
    <w:rsid w:val="00E22152"/>
    <w:rsid w:val="00E36FA3"/>
    <w:rsid w:val="00E446E3"/>
    <w:rsid w:val="00E45585"/>
    <w:rsid w:val="00E460DD"/>
    <w:rsid w:val="00E5302A"/>
    <w:rsid w:val="00E61658"/>
    <w:rsid w:val="00E63C72"/>
    <w:rsid w:val="00E64DAD"/>
    <w:rsid w:val="00E653B6"/>
    <w:rsid w:val="00E710B4"/>
    <w:rsid w:val="00E7166A"/>
    <w:rsid w:val="00E81494"/>
    <w:rsid w:val="00E85CC6"/>
    <w:rsid w:val="00E9310B"/>
    <w:rsid w:val="00EC2AE8"/>
    <w:rsid w:val="00ED4C9C"/>
    <w:rsid w:val="00EF63F6"/>
    <w:rsid w:val="00EF7964"/>
    <w:rsid w:val="00EF7C19"/>
    <w:rsid w:val="00F13AA3"/>
    <w:rsid w:val="00F16C99"/>
    <w:rsid w:val="00F265E6"/>
    <w:rsid w:val="00F314D8"/>
    <w:rsid w:val="00F31F02"/>
    <w:rsid w:val="00F35B41"/>
    <w:rsid w:val="00F42CF5"/>
    <w:rsid w:val="00F42FE2"/>
    <w:rsid w:val="00F60587"/>
    <w:rsid w:val="00F62741"/>
    <w:rsid w:val="00F62D09"/>
    <w:rsid w:val="00F66F3D"/>
    <w:rsid w:val="00F7512F"/>
    <w:rsid w:val="00F825AD"/>
    <w:rsid w:val="00F82DA9"/>
    <w:rsid w:val="00F8749B"/>
    <w:rsid w:val="00F92A1E"/>
    <w:rsid w:val="00F96AAE"/>
    <w:rsid w:val="00FA1749"/>
    <w:rsid w:val="00FA7672"/>
    <w:rsid w:val="00FB425B"/>
    <w:rsid w:val="00FC2D76"/>
    <w:rsid w:val="00FE00D5"/>
    <w:rsid w:val="00FE1491"/>
    <w:rsid w:val="00FF1AE8"/>
    <w:rsid w:val="00FF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A042"/>
  <w15:docId w15:val="{84C3BAA1-601D-49D5-A7EC-831A05F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7E"/>
    <w:pPr>
      <w:spacing w:before="120" w:after="120"/>
      <w:jc w:val="both"/>
    </w:pPr>
    <w:rPr>
      <w:rFonts w:ascii="Trebuchet MS" w:hAnsi="Trebuchet MS"/>
      <w:color w:val="000000" w:themeColor="text1"/>
      <w:sz w:val="22"/>
      <w:lang w:val="en-GB"/>
    </w:rPr>
  </w:style>
  <w:style w:type="paragraph" w:styleId="Heading1">
    <w:name w:val="heading 1"/>
    <w:basedOn w:val="Normal"/>
    <w:next w:val="1BodyTextHBP"/>
    <w:link w:val="Heading1Char"/>
    <w:uiPriority w:val="9"/>
    <w:qFormat/>
    <w:rsid w:val="00C14EFD"/>
    <w:pPr>
      <w:keepNext/>
      <w:keepLines/>
      <w:numPr>
        <w:numId w:val="1"/>
      </w:numPr>
      <w:spacing w:before="360" w:after="240"/>
      <w:ind w:left="851" w:hanging="850"/>
      <w:outlineLvl w:val="0"/>
    </w:pPr>
    <w:rPr>
      <w:rFonts w:eastAsia="MS Gothic"/>
      <w:b/>
      <w:bCs/>
      <w:color w:val="365F91" w:themeColor="accent1" w:themeShade="BF"/>
      <w:sz w:val="40"/>
      <w:szCs w:val="28"/>
    </w:rPr>
  </w:style>
  <w:style w:type="paragraph" w:styleId="Heading2">
    <w:name w:val="heading 2"/>
    <w:basedOn w:val="Normal"/>
    <w:next w:val="1BodyTextHBP"/>
    <w:link w:val="Heading2Char"/>
    <w:uiPriority w:val="9"/>
    <w:unhideWhenUsed/>
    <w:qFormat/>
    <w:pPr>
      <w:keepLines/>
      <w:numPr>
        <w:ilvl w:val="1"/>
        <w:numId w:val="1"/>
      </w:numPr>
      <w:spacing w:before="360" w:after="240"/>
      <w:ind w:left="1134" w:hanging="1133"/>
      <w:outlineLvl w:val="1"/>
    </w:pPr>
    <w:rPr>
      <w:rFonts w:eastAsia="MS Gothic"/>
      <w:b/>
      <w:bCs/>
      <w:sz w:val="36"/>
      <w:szCs w:val="26"/>
    </w:rPr>
  </w:style>
  <w:style w:type="paragraph" w:styleId="Heading3">
    <w:name w:val="heading 3"/>
    <w:basedOn w:val="Normal"/>
    <w:next w:val="1BodyTextHBP"/>
    <w:link w:val="Heading3Char"/>
    <w:uiPriority w:val="9"/>
    <w:unhideWhenUsed/>
    <w:qFormat/>
    <w:rsid w:val="006F6C4B"/>
    <w:pPr>
      <w:keepNext/>
      <w:keepLines/>
      <w:numPr>
        <w:ilvl w:val="2"/>
        <w:numId w:val="1"/>
      </w:numPr>
      <w:spacing w:before="360" w:after="240"/>
      <w:ind w:left="1418" w:hanging="1418"/>
      <w:outlineLvl w:val="2"/>
    </w:pPr>
    <w:rPr>
      <w:rFonts w:eastAsia="MS Gothic"/>
      <w:b/>
      <w:bCs/>
      <w:i/>
      <w:sz w:val="32"/>
    </w:rPr>
  </w:style>
  <w:style w:type="paragraph" w:styleId="Heading4">
    <w:name w:val="heading 4"/>
    <w:basedOn w:val="Normal"/>
    <w:next w:val="1BodyTextHBP"/>
    <w:link w:val="Heading4Char"/>
    <w:uiPriority w:val="9"/>
    <w:unhideWhenUsed/>
    <w:qFormat/>
    <w:rsid w:val="006F6C4B"/>
    <w:pPr>
      <w:keepNext/>
      <w:keepLines/>
      <w:numPr>
        <w:ilvl w:val="3"/>
        <w:numId w:val="1"/>
      </w:numPr>
      <w:spacing w:before="360" w:after="240"/>
      <w:ind w:left="1701" w:hanging="1701"/>
      <w:outlineLvl w:val="3"/>
    </w:pPr>
    <w:rPr>
      <w:rFonts w:eastAsia="MS Gothic"/>
      <w:b/>
      <w:bCs/>
      <w:iCs/>
      <w:sz w:val="28"/>
    </w:rPr>
  </w:style>
  <w:style w:type="paragraph" w:styleId="Heading5">
    <w:name w:val="heading 5"/>
    <w:basedOn w:val="Normal"/>
    <w:next w:val="1BodyTextHBP"/>
    <w:link w:val="Heading5Char"/>
    <w:uiPriority w:val="9"/>
    <w:unhideWhenUsed/>
    <w:qFormat/>
    <w:rsid w:val="00C14EFD"/>
    <w:pPr>
      <w:keepNext/>
      <w:keepLines/>
      <w:numPr>
        <w:ilvl w:val="4"/>
        <w:numId w:val="1"/>
      </w:numPr>
      <w:spacing w:before="360" w:after="240"/>
      <w:ind w:left="1701" w:hanging="1701"/>
      <w:outlineLvl w:val="4"/>
    </w:pPr>
    <w:rPr>
      <w:rFonts w:eastAsia="MS Gothic"/>
      <w:i/>
      <w:iCs/>
      <w:color w:val="365F91" w:themeColor="accent1" w:themeShade="BF"/>
      <w:sz w:val="24"/>
    </w:rPr>
  </w:style>
  <w:style w:type="paragraph" w:styleId="Heading6">
    <w:name w:val="heading 6"/>
    <w:basedOn w:val="Normal"/>
    <w:next w:val="Normal"/>
    <w:link w:val="Heading6Char"/>
    <w:uiPriority w:val="9"/>
    <w:unhideWhenUsed/>
    <w:pPr>
      <w:keepNext/>
      <w:keepLines/>
      <w:spacing w:before="200"/>
      <w:outlineLvl w:val="5"/>
    </w:pPr>
    <w:rPr>
      <w:rFonts w:ascii="Calibri" w:eastAsia="MS Gothic" w:hAnsi="Calibri"/>
      <w:i/>
      <w:iCs/>
      <w:color w:val="243F60"/>
    </w:rPr>
  </w:style>
  <w:style w:type="paragraph" w:styleId="Heading7">
    <w:name w:val="heading 7"/>
    <w:basedOn w:val="Normal"/>
    <w:next w:val="Normal"/>
    <w:uiPriority w:val="9"/>
    <w:semiHidden/>
    <w:unhideWhenUsed/>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pPr>
      <w:keepNext/>
      <w:keepLines/>
      <w:numPr>
        <w:ilvl w:val="7"/>
        <w:numId w:val="1"/>
      </w:numPr>
      <w:spacing w:before="200"/>
      <w:outlineLvl w:val="7"/>
    </w:pPr>
    <w:rPr>
      <w:rFonts w:ascii="Calibri" w:eastAsia="MS Gothic" w:hAnsi="Calibri"/>
      <w:color w:val="4F81BD"/>
      <w:sz w:val="20"/>
      <w:szCs w:val="20"/>
    </w:rPr>
  </w:style>
  <w:style w:type="paragraph" w:styleId="Heading9">
    <w:name w:val="heading 9"/>
    <w:basedOn w:val="Normal"/>
    <w:next w:val="Normal"/>
    <w:uiPriority w:val="9"/>
    <w:semiHidden/>
    <w:unhideWhenUsed/>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extHBP">
    <w:name w:val="1) Body Text HBP"/>
    <w:basedOn w:val="Normal"/>
    <w:link w:val="1BodyTextHBPChar"/>
    <w:qFormat/>
    <w:rPr>
      <w:lang w:eastAsia="en-GB"/>
    </w:rPr>
  </w:style>
  <w:style w:type="character" w:customStyle="1" w:styleId="1BodyTextHBPChar">
    <w:name w:val="1) Body Text HBP Char"/>
    <w:link w:val="1BodyTextHBP"/>
    <w:qFormat/>
    <w:rsid w:val="006F6C4B"/>
    <w:rPr>
      <w:rFonts w:ascii="Trebuchet MS" w:hAnsi="Trebuchet MS"/>
      <w:sz w:val="22"/>
      <w:lang w:val="en-GB" w:eastAsia="en-GB"/>
    </w:rPr>
  </w:style>
  <w:style w:type="table" w:customStyle="1" w:styleId="HBPTable">
    <w:name w:val="HBP Table"/>
    <w:basedOn w:val="TableNormal"/>
    <w:uiPriority w:val="99"/>
    <w:rsid w:val="00A01992"/>
    <w:pPr>
      <w:pBdr>
        <w:top w:val="none" w:sz="0" w:space="0" w:color="auto"/>
        <w:left w:val="none" w:sz="0" w:space="0" w:color="auto"/>
        <w:bottom w:val="none" w:sz="0" w:space="0" w:color="auto"/>
        <w:right w:val="none" w:sz="0" w:space="0" w:color="auto"/>
        <w:between w:val="none" w:sz="0" w:space="0" w:color="auto"/>
      </w:pBdr>
    </w:pPr>
    <w:rPr>
      <w:rFonts w:ascii="Trebuchet MS" w:hAnsi="Trebuchet MS"/>
    </w:rPr>
    <w:tblPr>
      <w:tblStyleRowBandSize w:val="1"/>
      <w:tblStyleColBandSize w:val="1"/>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57" w:type="dxa"/>
        <w:right w:w="57" w:type="dxa"/>
      </w:tblCellMar>
    </w:tblPr>
    <w:trPr>
      <w:jc w:val="center"/>
    </w:trPr>
    <w:tcPr>
      <w:vAlign w:val="center"/>
    </w:tcPr>
    <w:tblStylePr w:type="firstRow">
      <w:pPr>
        <w:wordWrap/>
        <w:spacing w:line="240" w:lineRule="auto"/>
        <w:jc w:val="center"/>
      </w:pPr>
      <w:rPr>
        <w:rFonts w:ascii="Trebuchet MS" w:hAnsi="Trebuchet MS"/>
        <w:color w:val="FFFFFF" w:themeColor="background1"/>
        <w:sz w:val="20"/>
      </w:rPr>
      <w:tblPr/>
      <w:tcPr>
        <w:tcBorders>
          <w:left w:val="single" w:sz="4" w:space="0" w:color="365F91" w:themeColor="accent1" w:themeShade="BF"/>
          <w:insideV w:val="single" w:sz="4" w:space="0" w:color="FFFFFF" w:themeColor="background1"/>
        </w:tcBorders>
        <w:shd w:val="clear" w:color="auto" w:fill="365F91" w:themeFill="accent1" w:themeFillShade="BF"/>
      </w:tcPr>
    </w:tblStylePr>
    <w:tblStylePr w:type="lastRow">
      <w:rPr>
        <w:rFonts w:ascii="Trebuchet MS" w:hAnsi="Trebuchet MS"/>
        <w:sz w:val="20"/>
      </w:rPr>
    </w:tblStylePr>
    <w:tblStylePr w:type="band1Horz">
      <w:pPr>
        <w:jc w:val="left"/>
      </w:pPr>
      <w:rPr>
        <w:rFonts w:ascii="Trebuchet MS" w:hAnsi="Trebuchet MS"/>
        <w:sz w:val="20"/>
      </w:rPr>
      <w:tblPr/>
      <w:tcPr>
        <w:shd w:val="clear" w:color="auto" w:fill="DBE5F1" w:themeFill="accent1" w:themeFillTint="33"/>
      </w:tcPr>
    </w:tblStylePr>
    <w:tblStylePr w:type="band2Horz">
      <w:pPr>
        <w:jc w:val="left"/>
      </w:pPr>
      <w:rPr>
        <w:rFonts w:ascii="Trebuchet MS" w:hAnsi="Trebuchet MS"/>
        <w:sz w:val="20"/>
      </w:rPr>
    </w:tblStylePr>
  </w:style>
  <w:style w:type="character" w:customStyle="1" w:styleId="Heading7Char">
    <w:name w:val="Heading 7 Char"/>
    <w:uiPriority w:val="9"/>
    <w:semiHidden/>
    <w:rPr>
      <w:rFonts w:ascii="Calibri" w:eastAsia="MS Gothic" w:hAnsi="Calibri" w:cs="Times New Roman"/>
      <w:i/>
      <w:iCs/>
      <w:color w:val="404040"/>
    </w:rPr>
  </w:style>
  <w:style w:type="character" w:customStyle="1" w:styleId="Heading9Char">
    <w:name w:val="Heading 9 Char"/>
    <w:uiPriority w:val="9"/>
    <w:semiHidden/>
    <w:rPr>
      <w:rFonts w:ascii="Calibri" w:eastAsia="MS Gothic" w:hAnsi="Calibri" w:cs="Times New Roman"/>
      <w:i/>
      <w:iCs/>
      <w:color w:val="404040"/>
      <w:sz w:val="20"/>
      <w:szCs w:val="20"/>
    </w:rPr>
  </w:style>
  <w:style w:type="paragraph" w:styleId="Caption">
    <w:name w:val="caption"/>
    <w:basedOn w:val="Normal"/>
    <w:next w:val="Normal"/>
    <w:link w:val="CaptionChar"/>
    <w:uiPriority w:val="35"/>
    <w:unhideWhenUsed/>
    <w:qFormat/>
    <w:pPr>
      <w:jc w:val="center"/>
    </w:pPr>
    <w:rPr>
      <w:b/>
      <w:bCs/>
      <w:color w:val="365F91" w:themeColor="accent1" w:themeShade="BF"/>
      <w:szCs w:val="18"/>
    </w:rPr>
  </w:style>
  <w:style w:type="paragraph" w:styleId="Title">
    <w:name w:val="Title"/>
    <w:basedOn w:val="Normal"/>
    <w:next w:val="1BodyTextHBP"/>
    <w:link w:val="TitleChar"/>
    <w:uiPriority w:val="10"/>
    <w:qFormat/>
    <w:pPr>
      <w:spacing w:before="240"/>
      <w:contextualSpacing/>
      <w:jc w:val="center"/>
    </w:pPr>
    <w:rPr>
      <w:rFonts w:eastAsia="MS Gothic"/>
      <w:b/>
      <w:bCs/>
      <w:i/>
      <w:iCs/>
      <w:color w:val="365F91"/>
      <w:sz w:val="32"/>
      <w:szCs w:val="32"/>
      <w:u w:val="single"/>
    </w:rPr>
  </w:style>
  <w:style w:type="paragraph" w:styleId="TOC1">
    <w:name w:val="toc 1"/>
    <w:basedOn w:val="Normal"/>
    <w:next w:val="Normal"/>
    <w:uiPriority w:val="39"/>
    <w:unhideWhenUsed/>
    <w:rsid w:val="001679EA"/>
    <w:pPr>
      <w:tabs>
        <w:tab w:val="right" w:leader="dot" w:pos="9639"/>
      </w:tabs>
      <w:spacing w:before="40" w:after="40"/>
      <w:ind w:left="454" w:right="219" w:hanging="454"/>
    </w:pPr>
    <w:rPr>
      <w:rFonts w:eastAsiaTheme="minorEastAsia" w:cstheme="minorBidi"/>
      <w:b/>
      <w:noProof/>
      <w:color w:val="365F91" w:themeColor="accent1" w:themeShade="BF"/>
      <w:sz w:val="20"/>
      <w:lang w:eastAsia="en-GB"/>
    </w:rPr>
  </w:style>
  <w:style w:type="paragraph" w:styleId="TOC2">
    <w:name w:val="toc 2"/>
    <w:basedOn w:val="Normal"/>
    <w:next w:val="Normal"/>
    <w:uiPriority w:val="39"/>
    <w:unhideWhenUsed/>
    <w:rsid w:val="001679EA"/>
    <w:pPr>
      <w:tabs>
        <w:tab w:val="left" w:pos="880"/>
        <w:tab w:val="right" w:leader="dot" w:pos="9639"/>
      </w:tabs>
      <w:spacing w:before="40" w:after="40"/>
      <w:ind w:left="221" w:right="219"/>
    </w:pPr>
    <w:rPr>
      <w:noProof/>
      <w:sz w:val="20"/>
    </w:rPr>
  </w:style>
  <w:style w:type="character" w:styleId="Strong">
    <w:name w:val="Strong"/>
    <w:uiPriority w:val="22"/>
    <w:rPr>
      <w:b/>
      <w:bCs/>
    </w:rPr>
  </w:style>
  <w:style w:type="paragraph" w:styleId="ListParagraph">
    <w:name w:val="List Paragraph"/>
    <w:basedOn w:val="Normal"/>
    <w:uiPriority w:val="34"/>
    <w:pPr>
      <w:ind w:left="720"/>
      <w:contextualSpacing/>
    </w:pPr>
  </w:style>
  <w:style w:type="paragraph" w:styleId="Quote">
    <w:name w:val="Quote"/>
    <w:aliases w:val="Long Quotation"/>
    <w:basedOn w:val="1BodyTextHBP"/>
    <w:next w:val="Normal"/>
    <w:link w:val="QuoteChar"/>
    <w:uiPriority w:val="29"/>
    <w:qFormat/>
    <w:pPr>
      <w:ind w:left="284" w:right="284"/>
    </w:pPr>
    <w:rPr>
      <w:iCs/>
      <w:color w:val="000000"/>
    </w:rPr>
  </w:style>
  <w:style w:type="paragraph" w:styleId="IntenseQuote">
    <w:name w:val="Intense Quote"/>
    <w:basedOn w:val="Normal"/>
    <w:next w:val="Normal"/>
    <w:link w:val="IntenseQuoteChar"/>
    <w:uiPriority w:val="30"/>
    <w:pPr>
      <w:pBdr>
        <w:bottom w:val="single" w:sz="4" w:space="4" w:color="4F81BD"/>
      </w:pBdr>
      <w:spacing w:before="200" w:after="280"/>
      <w:ind w:left="936" w:right="936"/>
    </w:pPr>
    <w:rPr>
      <w:b/>
      <w:bCs/>
      <w:i/>
      <w:iCs/>
      <w:color w:val="4F81BD"/>
    </w:rPr>
  </w:style>
  <w:style w:type="paragraph" w:styleId="TOC3">
    <w:name w:val="toc 3"/>
    <w:basedOn w:val="TOC2"/>
    <w:next w:val="Normal"/>
    <w:uiPriority w:val="39"/>
    <w:unhideWhenUsed/>
    <w:rsid w:val="001F0443"/>
    <w:pPr>
      <w:tabs>
        <w:tab w:val="left" w:pos="1446"/>
      </w:tabs>
      <w:ind w:left="567"/>
    </w:pPr>
  </w:style>
  <w:style w:type="character" w:styleId="SubtleReference">
    <w:name w:val="Subtle Reference"/>
    <w:uiPriority w:val="31"/>
    <w:rPr>
      <w:rFonts w:ascii="Trebuchet MS" w:hAnsi="Trebuchet MS"/>
      <w:caps w:val="0"/>
      <w:smallCaps w:val="0"/>
      <w:color w:val="auto"/>
      <w:sz w:val="18"/>
      <w:u w:val="none"/>
      <w:vertAlign w:val="superscript"/>
    </w:rPr>
  </w:style>
  <w:style w:type="character" w:styleId="IntenseReference">
    <w:name w:val="Intense Reference"/>
    <w:uiPriority w:val="32"/>
    <w:rPr>
      <w:b/>
      <w:bCs/>
      <w:smallCaps/>
      <w:color w:val="C0504D"/>
      <w:spacing w:val="5"/>
      <w:u w:val="single"/>
    </w:rPr>
  </w:style>
  <w:style w:type="character" w:styleId="BookTitle">
    <w:name w:val="Book Title"/>
    <w:uiPriority w:val="33"/>
    <w:rPr>
      <w:b/>
      <w:bCs/>
      <w:smallCaps/>
      <w:spacing w:val="5"/>
    </w:rPr>
  </w:style>
  <w:style w:type="paragraph" w:styleId="Footer">
    <w:name w:val="footer"/>
    <w:basedOn w:val="Normal"/>
    <w:link w:val="FooterChar"/>
    <w:uiPriority w:val="99"/>
    <w:unhideWhenUsed/>
    <w:pPr>
      <w:tabs>
        <w:tab w:val="center" w:pos="4320"/>
        <w:tab w:val="right" w:pos="8640"/>
      </w:tabs>
      <w:spacing w:before="0" w:after="0"/>
    </w:pPr>
    <w:rPr>
      <w:color w:val="365F91"/>
      <w:sz w:val="18"/>
    </w:rPr>
  </w:style>
  <w:style w:type="paragraph" w:styleId="BalloonText">
    <w:name w:val="Balloon Text"/>
    <w:basedOn w:val="Normal"/>
    <w:uiPriority w:val="99"/>
    <w:semiHidden/>
    <w:unhideWhenUsed/>
    <w:rPr>
      <w:rFonts w:ascii="Lucida Grande" w:hAnsi="Lucida Grande" w:cs="Lucida Grande"/>
      <w:sz w:val="18"/>
      <w:szCs w:val="18"/>
    </w:rPr>
  </w:style>
  <w:style w:type="character" w:customStyle="1" w:styleId="BalloonTextChar">
    <w:name w:val="Balloon Text Char"/>
    <w:uiPriority w:val="99"/>
    <w:semiHidden/>
    <w:rPr>
      <w:rFonts w:ascii="Lucida Grande" w:hAnsi="Lucida Grande" w:cs="Lucida Grande"/>
      <w:sz w:val="18"/>
      <w:szCs w:val="18"/>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e1DocumentInfoTableleft">
    <w:name w:val="Page 1 Document Info Table left"/>
    <w:basedOn w:val="Normal"/>
    <w:qFormat/>
    <w:rPr>
      <w:color w:val="FFFFFF" w:themeColor="background1"/>
      <w:sz w:val="20"/>
      <w:szCs w:val="20"/>
    </w:rPr>
  </w:style>
  <w:style w:type="paragraph" w:customStyle="1" w:styleId="Page1DocumentInfoTableright">
    <w:name w:val="Page 1 Document Info Table right"/>
    <w:basedOn w:val="Normal"/>
    <w:qFormat/>
    <w:rsid w:val="00E22152"/>
    <w:rPr>
      <w:sz w:val="20"/>
    </w:rPr>
  </w:style>
  <w:style w:type="paragraph" w:styleId="EndnoteText">
    <w:name w:val="endnote text"/>
    <w:basedOn w:val="Normal"/>
    <w:link w:val="EndnoteTextChar"/>
    <w:uiPriority w:val="99"/>
    <w:unhideWhenUsed/>
    <w:rPr>
      <w:sz w:val="20"/>
      <w:szCs w:val="20"/>
    </w:rPr>
  </w:style>
  <w:style w:type="paragraph" w:customStyle="1" w:styleId="5AdditionalinfoforTablesFiguresHBP">
    <w:name w:val="5) Additional info for Tables &amp; Figures HBP"/>
    <w:basedOn w:val="Normal"/>
    <w:next w:val="1BodyTextHBP"/>
    <w:qFormat/>
    <w:rPr>
      <w:b/>
      <w:color w:val="365F91"/>
      <w:sz w:val="18"/>
    </w:rPr>
  </w:style>
  <w:style w:type="paragraph" w:customStyle="1" w:styleId="7TableBodyTextHBP">
    <w:name w:val="7) Table Body Text HBP"/>
    <w:basedOn w:val="1BodyTextHBP"/>
    <w:link w:val="7TableBodyTextHBPChar"/>
    <w:qFormat/>
    <w:rsid w:val="004C213C"/>
    <w:pPr>
      <w:spacing w:before="40" w:after="40"/>
      <w:jc w:val="left"/>
    </w:pPr>
    <w:rPr>
      <w:rFonts w:eastAsia="Cambria" w:cs="Cambria"/>
      <w:sz w:val="20"/>
      <w:szCs w:val="20"/>
    </w:rPr>
  </w:style>
  <w:style w:type="paragraph" w:customStyle="1" w:styleId="6TableHeaderRowHBP">
    <w:name w:val="6) Table Header Row HBP"/>
    <w:basedOn w:val="1BodyTextHBP"/>
    <w:qFormat/>
    <w:pPr>
      <w:spacing w:before="40" w:after="40"/>
      <w:jc w:val="center"/>
    </w:pPr>
    <w:rPr>
      <w:rFonts w:eastAsia="Calibri" w:cs="Calibri"/>
      <w:b/>
      <w:bCs/>
      <w:color w:val="FFFFFF" w:themeColor="background1"/>
      <w:sz w:val="20"/>
      <w:szCs w:val="20"/>
    </w:rPr>
  </w:style>
  <w:style w:type="paragraph" w:customStyle="1" w:styleId="2BulletedListHBP">
    <w:name w:val="2) Bulleted List HBP"/>
    <w:basedOn w:val="1BodyTextHBP"/>
    <w:qFormat/>
    <w:pPr>
      <w:numPr>
        <w:numId w:val="2"/>
      </w:numPr>
    </w:pPr>
  </w:style>
  <w:style w:type="paragraph" w:customStyle="1" w:styleId="3NumberedListHBP">
    <w:name w:val="3) Numbered List HBP"/>
    <w:basedOn w:val="1BodyTextHBP"/>
    <w:qFormat/>
    <w:pPr>
      <w:numPr>
        <w:numId w:val="3"/>
      </w:numPr>
    </w:pPr>
  </w:style>
  <w:style w:type="character" w:styleId="EndnoteReference">
    <w:name w:val="endnote reference"/>
    <w:uiPriority w:val="99"/>
    <w:unhideWhenUsed/>
    <w:rPr>
      <w:vertAlign w:val="superscript"/>
    </w:rPr>
  </w:style>
  <w:style w:type="paragraph" w:styleId="TOC4">
    <w:name w:val="toc 4"/>
    <w:basedOn w:val="TableofFigures"/>
    <w:next w:val="Normal"/>
    <w:uiPriority w:val="39"/>
    <w:unhideWhenUsed/>
    <w:pPr>
      <w:tabs>
        <w:tab w:val="clear" w:pos="9639"/>
        <w:tab w:val="right" w:leader="dot" w:pos="9622"/>
      </w:tabs>
      <w:ind w:left="442" w:hanging="441"/>
    </w:pPr>
  </w:style>
  <w:style w:type="paragraph" w:styleId="TableofFigures">
    <w:name w:val="table of figures"/>
    <w:basedOn w:val="Normal"/>
    <w:next w:val="Normal"/>
    <w:uiPriority w:val="99"/>
    <w:unhideWhenUsed/>
    <w:rsid w:val="00364086"/>
    <w:pPr>
      <w:tabs>
        <w:tab w:val="right" w:leader="dot" w:pos="9639"/>
      </w:tabs>
      <w:spacing w:before="40" w:after="40"/>
      <w:ind w:left="437" w:right="219" w:hanging="437"/>
    </w:pPr>
    <w:rPr>
      <w:sz w:val="20"/>
    </w:rPr>
  </w:style>
  <w:style w:type="paragraph" w:styleId="TOC5">
    <w:name w:val="toc 5"/>
    <w:basedOn w:val="Normal"/>
    <w:next w:val="Normal"/>
    <w:uiPriority w:val="39"/>
    <w:unhideWhenUsed/>
    <w:pPr>
      <w:ind w:left="880"/>
    </w:pPr>
  </w:style>
  <w:style w:type="paragraph" w:styleId="TOC6">
    <w:name w:val="toc 6"/>
    <w:basedOn w:val="Normal"/>
    <w:next w:val="Normal"/>
    <w:uiPriority w:val="39"/>
    <w:unhideWhenUsed/>
    <w:pPr>
      <w:ind w:left="1100"/>
    </w:pPr>
  </w:style>
  <w:style w:type="paragraph" w:styleId="TOC7">
    <w:name w:val="toc 7"/>
    <w:basedOn w:val="Normal"/>
    <w:next w:val="Normal"/>
    <w:uiPriority w:val="39"/>
    <w:unhideWhenUsed/>
    <w:pPr>
      <w:ind w:left="1320"/>
    </w:pPr>
  </w:style>
  <w:style w:type="paragraph" w:styleId="TOC8">
    <w:name w:val="toc 8"/>
    <w:basedOn w:val="Normal"/>
    <w:next w:val="Normal"/>
    <w:uiPriority w:val="39"/>
    <w:unhideWhenUsed/>
    <w:pPr>
      <w:ind w:left="1540"/>
    </w:pPr>
  </w:style>
  <w:style w:type="paragraph" w:styleId="TOC9">
    <w:name w:val="toc 9"/>
    <w:basedOn w:val="Normal"/>
    <w:next w:val="Normal"/>
    <w:uiPriority w:val="39"/>
    <w:unhideWhenUsed/>
    <w:pPr>
      <w:ind w:left="1760"/>
    </w:p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1"/>
    <w:uiPriority w:val="99"/>
    <w:unhideWhenUsed/>
    <w:rPr>
      <w:sz w:val="24"/>
      <w:szCs w:val="24"/>
    </w:rPr>
  </w:style>
  <w:style w:type="character" w:customStyle="1" w:styleId="CommentTextChar">
    <w:name w:val="Comment Text Char"/>
    <w:basedOn w:val="DefaultParagraphFont"/>
    <w:uiPriority w:val="99"/>
    <w:semiHidden/>
    <w:rPr>
      <w:rFonts w:ascii="Trebuchet MS" w:hAnsi="Trebuchet MS"/>
      <w:sz w:val="24"/>
      <w:szCs w:val="24"/>
      <w:lang w:val="en-GB"/>
    </w:rPr>
  </w:style>
  <w:style w:type="paragraph" w:styleId="CommentSubject">
    <w:name w:val="annotation subject"/>
    <w:basedOn w:val="CommentText"/>
    <w:next w:val="CommentText"/>
    <w:uiPriority w:val="99"/>
    <w:semiHidden/>
    <w:unhideWhenUsed/>
    <w:rPr>
      <w:b/>
      <w:bCs/>
      <w:sz w:val="20"/>
      <w:szCs w:val="20"/>
    </w:rPr>
  </w:style>
  <w:style w:type="character" w:customStyle="1" w:styleId="CommentSubjectChar">
    <w:name w:val="Comment Subject Char"/>
    <w:basedOn w:val="CommentTextChar"/>
    <w:uiPriority w:val="99"/>
    <w:semiHidden/>
    <w:rPr>
      <w:rFonts w:ascii="Trebuchet MS" w:hAnsi="Trebuchet MS"/>
      <w:b/>
      <w:bCs/>
      <w:sz w:val="24"/>
      <w:szCs w:val="24"/>
      <w:lang w:val="en-GB"/>
    </w:rPr>
  </w:style>
  <w:style w:type="paragraph" w:styleId="Revision">
    <w:name w:val="Revision"/>
    <w:hidden/>
    <w:uiPriority w:val="99"/>
    <w:semiHidden/>
    <w:rPr>
      <w:rFonts w:ascii="Trebuchet MS" w:hAnsi="Trebuchet MS"/>
      <w:sz w:val="22"/>
      <w:lang w:val="en-GB"/>
    </w:rPr>
  </w:style>
  <w:style w:type="table" w:styleId="LightGrid-Accent1">
    <w:name w:val="Light Grid Accent 1"/>
    <w:basedOn w:val="TableNormal"/>
    <w:uiPriority w:val="62"/>
    <w:pPr>
      <w:spacing w:after="200" w:line="276" w:lineRule="auto"/>
    </w:pPr>
    <w:rPr>
      <w:rFonts w:eastAsia="Cambria" w:cs="Cambria"/>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Calibri" w:eastAsia="Calibri" w:hAnsi="Calibri" w:cs="Calibr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Calibri" w:eastAsia="Calibri" w:hAnsi="Calibri" w:cs="Calibr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Calibri" w:eastAsia="Calibri" w:hAnsi="Calibri" w:cs="Calibri"/>
        <w:b/>
        <w:bCs/>
      </w:rPr>
    </w:tblStylePr>
    <w:tblStylePr w:type="lastCol">
      <w:rPr>
        <w:rFonts w:ascii="Calibri" w:eastAsia="Calibri" w:hAnsi="Calibri" w:cs="Calibr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dex1">
    <w:name w:val="index 1"/>
    <w:basedOn w:val="Normal"/>
    <w:next w:val="Normal"/>
    <w:uiPriority w:val="99"/>
    <w:unhideWhenUsed/>
    <w:pPr>
      <w:ind w:left="220" w:hanging="219"/>
    </w:pPr>
  </w:style>
  <w:style w:type="paragraph" w:styleId="Index2">
    <w:name w:val="index 2"/>
    <w:basedOn w:val="Normal"/>
    <w:next w:val="Normal"/>
    <w:uiPriority w:val="99"/>
    <w:unhideWhenUsed/>
    <w:pPr>
      <w:ind w:left="440" w:hanging="219"/>
    </w:pPr>
  </w:style>
  <w:style w:type="paragraph" w:styleId="Index3">
    <w:name w:val="index 3"/>
    <w:basedOn w:val="Normal"/>
    <w:next w:val="Normal"/>
    <w:uiPriority w:val="99"/>
    <w:unhideWhenUsed/>
    <w:pPr>
      <w:ind w:left="660" w:hanging="219"/>
    </w:pPr>
  </w:style>
  <w:style w:type="paragraph" w:styleId="Index4">
    <w:name w:val="index 4"/>
    <w:basedOn w:val="Normal"/>
    <w:next w:val="Normal"/>
    <w:uiPriority w:val="99"/>
    <w:unhideWhenUsed/>
    <w:pPr>
      <w:ind w:left="880" w:hanging="219"/>
    </w:pPr>
  </w:style>
  <w:style w:type="paragraph" w:styleId="Index5">
    <w:name w:val="index 5"/>
    <w:basedOn w:val="Normal"/>
    <w:next w:val="Normal"/>
    <w:uiPriority w:val="99"/>
    <w:unhideWhenUsed/>
    <w:pPr>
      <w:ind w:left="1100" w:hanging="219"/>
    </w:pPr>
  </w:style>
  <w:style w:type="paragraph" w:styleId="Index6">
    <w:name w:val="index 6"/>
    <w:basedOn w:val="Normal"/>
    <w:next w:val="Normal"/>
    <w:uiPriority w:val="99"/>
    <w:unhideWhenUsed/>
    <w:pPr>
      <w:ind w:left="1320" w:hanging="219"/>
    </w:pPr>
  </w:style>
  <w:style w:type="paragraph" w:styleId="Index7">
    <w:name w:val="index 7"/>
    <w:basedOn w:val="Normal"/>
    <w:next w:val="Normal"/>
    <w:uiPriority w:val="99"/>
    <w:unhideWhenUsed/>
    <w:pPr>
      <w:ind w:left="1540" w:hanging="219"/>
    </w:pPr>
  </w:style>
  <w:style w:type="paragraph" w:styleId="Index8">
    <w:name w:val="index 8"/>
    <w:basedOn w:val="Normal"/>
    <w:next w:val="Normal"/>
    <w:uiPriority w:val="99"/>
    <w:unhideWhenUsed/>
    <w:pPr>
      <w:ind w:left="1760" w:hanging="219"/>
    </w:pPr>
  </w:style>
  <w:style w:type="paragraph" w:styleId="Index9">
    <w:name w:val="index 9"/>
    <w:basedOn w:val="Normal"/>
    <w:next w:val="Normal"/>
    <w:uiPriority w:val="99"/>
    <w:unhideWhenUsed/>
    <w:pPr>
      <w:ind w:left="1980" w:hanging="219"/>
    </w:pPr>
  </w:style>
  <w:style w:type="paragraph" w:styleId="IndexHeading">
    <w:name w:val="index heading"/>
    <w:basedOn w:val="Normal"/>
    <w:next w:val="Index1"/>
    <w:uiPriority w:val="99"/>
    <w:unhideWhenUsed/>
  </w:style>
  <w:style w:type="paragraph" w:styleId="NormalWeb">
    <w:name w:val="Normal (Web)"/>
    <w:basedOn w:val="Normal"/>
    <w:uiPriority w:val="99"/>
    <w:semiHidden/>
    <w:unhideWhenUsed/>
    <w:pPr>
      <w:spacing w:before="100" w:beforeAutospacing="1" w:after="100" w:afterAutospacing="1"/>
    </w:pPr>
    <w:rPr>
      <w:rFonts w:ascii="Times" w:eastAsia="Cambria" w:hAnsi="Times"/>
      <w:sz w:val="20"/>
      <w:szCs w:val="20"/>
      <w:lang w:val="en-US"/>
    </w:rPr>
  </w:style>
  <w:style w:type="paragraph" w:styleId="DocumentMap">
    <w:name w:val="Document Map"/>
    <w:basedOn w:val="Normal"/>
    <w:uiPriority w:val="99"/>
    <w:semiHidden/>
    <w:unhideWhenUsed/>
    <w:pPr>
      <w:spacing w:before="0" w:after="0"/>
    </w:pPr>
    <w:rPr>
      <w:rFonts w:ascii="Times New Roman" w:hAnsi="Times New Roman"/>
      <w:sz w:val="24"/>
      <w:szCs w:val="24"/>
    </w:rPr>
  </w:style>
  <w:style w:type="character" w:customStyle="1" w:styleId="DocumentMapChar">
    <w:name w:val="Document Map Char"/>
    <w:basedOn w:val="DefaultParagraphFont"/>
    <w:uiPriority w:val="99"/>
    <w:semiHidden/>
    <w:rPr>
      <w:rFonts w:ascii="Times New Roman" w:hAnsi="Times New Roman"/>
      <w:sz w:val="24"/>
      <w:szCs w:val="24"/>
      <w:lang w:val="en-GB"/>
    </w:rPr>
  </w:style>
  <w:style w:type="paragraph" w:styleId="FootnoteText">
    <w:name w:val="footnote text"/>
    <w:basedOn w:val="Normal"/>
    <w:link w:val="FootnoteTextChar"/>
    <w:uiPriority w:val="99"/>
    <w:unhideWhenUsed/>
    <w:pPr>
      <w:spacing w:before="0" w:after="0"/>
    </w:pPr>
    <w:rPr>
      <w:sz w:val="20"/>
      <w:szCs w:val="20"/>
    </w:rPr>
  </w:style>
  <w:style w:type="character" w:styleId="FootnoteReference">
    <w:name w:val="footnote reference"/>
    <w:aliases w:val="Footnote symbol,Footnote,Voetnootverwijzing"/>
    <w:basedOn w:val="DefaultParagraphFont"/>
    <w:uiPriority w:val="99"/>
    <w:unhideWhenUsed/>
    <w:rPr>
      <w:vertAlign w:val="superscript"/>
    </w:r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PlainTable31">
    <w:name w:val="Plain Table 31"/>
    <w:basedOn w:val="TableNormal"/>
    <w:uiPriority w:val="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PlainTable51">
    <w:name w:val="Plain Table 51"/>
    <w:basedOn w:val="TableNormal"/>
    <w:uiPriority w:val="99"/>
    <w:tblPr>
      <w:tblStyleRowBandSize w:val="1"/>
      <w:tblStyleColBandSize w:val="1"/>
    </w:tblPr>
    <w:tblStylePr w:type="firstRow">
      <w:rPr>
        <w:rFonts w:ascii="Calibri" w:eastAsia="Calibri" w:hAnsi="Calibri" w:cs="Calibri"/>
        <w:i/>
        <w:iCs/>
        <w:sz w:val="26"/>
      </w:rPr>
      <w:tblPr/>
      <w:tcPr>
        <w:tcBorders>
          <w:bottom w:val="single" w:sz="4" w:space="0" w:color="7F7F7F" w:themeColor="text1" w:themeTint="80"/>
        </w:tcBorders>
        <w:shd w:val="clear" w:color="auto" w:fill="FFFFFF" w:themeFill="background1"/>
      </w:tcPr>
    </w:tblStylePr>
    <w:tblStylePr w:type="lastRow">
      <w:rPr>
        <w:rFonts w:ascii="Calibri" w:eastAsia="Calibri" w:hAnsi="Calibri" w:cs="Calibr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w:eastAsia="Calibri" w:hAnsi="Calibri" w:cs="Calibri"/>
        <w:i/>
        <w:iCs/>
        <w:sz w:val="26"/>
      </w:rPr>
      <w:tblPr/>
      <w:tcPr>
        <w:tcBorders>
          <w:right w:val="single" w:sz="4" w:space="0" w:color="7F7F7F" w:themeColor="text1" w:themeTint="80"/>
        </w:tcBorders>
        <w:shd w:val="clear" w:color="auto" w:fill="FFFFFF" w:themeFill="background1"/>
      </w:tcPr>
    </w:tblStylePr>
    <w:tblStylePr w:type="lastCol">
      <w:rPr>
        <w:rFonts w:ascii="Calibri" w:eastAsia="Calibri" w:hAnsi="Calibri" w:cs="Calibr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TableGridLight1">
    <w:name w:val="Table Grid Light1"/>
    <w:basedOn w:val="TableNormal"/>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Link">
    <w:name w:val="Internet Link"/>
    <w:rPr>
      <w:color w:val="000080"/>
      <w:u w:val="single"/>
    </w:rPr>
  </w:style>
  <w:style w:type="table" w:customStyle="1" w:styleId="PlainTable21">
    <w:name w:val="Plain Table 21"/>
    <w:basedOn w:val="TableNormal"/>
    <w:uiPriority w:val="42"/>
    <w:rsid w:val="007A1E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CaptionforTablesFiguresHBP">
    <w:name w:val="4) Caption for Tables &amp; Figures HBP"/>
    <w:basedOn w:val="Caption"/>
    <w:link w:val="4CaptionforTablesFiguresHBPChar"/>
    <w:qFormat/>
    <w:rsid w:val="00A921E6"/>
  </w:style>
  <w:style w:type="paragraph" w:customStyle="1" w:styleId="FootnoteEndnoteHBP">
    <w:name w:val="Footnote &amp; Endnote HBP"/>
    <w:basedOn w:val="EndnoteText"/>
    <w:link w:val="FootnoteEndnoteHBPChar"/>
    <w:qFormat/>
    <w:rsid w:val="00B80368"/>
    <w:pPr>
      <w:spacing w:before="0" w:after="0"/>
    </w:pPr>
  </w:style>
  <w:style w:type="character" w:customStyle="1" w:styleId="CaptionChar">
    <w:name w:val="Caption Char"/>
    <w:basedOn w:val="DefaultParagraphFont"/>
    <w:link w:val="Caption"/>
    <w:uiPriority w:val="35"/>
    <w:qFormat/>
    <w:rsid w:val="00A921E6"/>
    <w:rPr>
      <w:rFonts w:ascii="Trebuchet MS" w:hAnsi="Trebuchet MS"/>
      <w:b/>
      <w:bCs/>
      <w:color w:val="365F91" w:themeColor="accent1" w:themeShade="BF"/>
      <w:sz w:val="22"/>
      <w:szCs w:val="18"/>
      <w:lang w:val="en-GB"/>
    </w:rPr>
  </w:style>
  <w:style w:type="character" w:customStyle="1" w:styleId="4CaptionforTablesFiguresHBPChar">
    <w:name w:val="4) Caption for Tables &amp; Figures HBP Char"/>
    <w:basedOn w:val="CaptionChar"/>
    <w:link w:val="4CaptionforTablesFiguresHBP"/>
    <w:rsid w:val="00A921E6"/>
    <w:rPr>
      <w:rFonts w:ascii="Trebuchet MS" w:hAnsi="Trebuchet MS"/>
      <w:b/>
      <w:bCs/>
      <w:color w:val="365F91" w:themeColor="accent1" w:themeShade="BF"/>
      <w:sz w:val="22"/>
      <w:szCs w:val="18"/>
      <w:lang w:val="en-GB"/>
    </w:rPr>
  </w:style>
  <w:style w:type="paragraph" w:customStyle="1" w:styleId="FooterinformationHBP">
    <w:name w:val="Footer information HBP"/>
    <w:basedOn w:val="Footer"/>
    <w:link w:val="FooterinformationHBPChar"/>
    <w:qFormat/>
    <w:rsid w:val="007505B6"/>
    <w:rPr>
      <w:spacing w:val="-6"/>
    </w:rPr>
  </w:style>
  <w:style w:type="character" w:customStyle="1" w:styleId="EndnoteTextChar">
    <w:name w:val="Endnote Text Char"/>
    <w:basedOn w:val="DefaultParagraphFont"/>
    <w:link w:val="EndnoteText"/>
    <w:uiPriority w:val="99"/>
    <w:rsid w:val="000D74F5"/>
    <w:rPr>
      <w:rFonts w:ascii="Trebuchet MS" w:hAnsi="Trebuchet MS"/>
      <w:szCs w:val="20"/>
      <w:lang w:val="en-GB"/>
    </w:rPr>
  </w:style>
  <w:style w:type="character" w:customStyle="1" w:styleId="FootnoteEndnoteHBPChar">
    <w:name w:val="Footnote &amp; Endnote HBP Char"/>
    <w:basedOn w:val="EndnoteTextChar"/>
    <w:link w:val="FootnoteEndnoteHBP"/>
    <w:rsid w:val="00B80368"/>
    <w:rPr>
      <w:rFonts w:ascii="Trebuchet MS" w:hAnsi="Trebuchet MS"/>
      <w:szCs w:val="20"/>
      <w:lang w:val="en-GB"/>
    </w:rPr>
  </w:style>
  <w:style w:type="character" w:customStyle="1" w:styleId="FooterChar">
    <w:name w:val="Footer Char"/>
    <w:basedOn w:val="DefaultParagraphFont"/>
    <w:link w:val="Footer"/>
    <w:uiPriority w:val="99"/>
    <w:rsid w:val="000D74F5"/>
    <w:rPr>
      <w:rFonts w:ascii="Trebuchet MS" w:hAnsi="Trebuchet MS"/>
      <w:color w:val="365F91"/>
      <w:sz w:val="18"/>
      <w:lang w:val="en-GB"/>
    </w:rPr>
  </w:style>
  <w:style w:type="character" w:customStyle="1" w:styleId="FooterinformationHBPChar">
    <w:name w:val="Footer information HBP Char"/>
    <w:basedOn w:val="FooterChar"/>
    <w:link w:val="FooterinformationHBP"/>
    <w:rsid w:val="007505B6"/>
    <w:rPr>
      <w:rFonts w:ascii="Trebuchet MS" w:hAnsi="Trebuchet MS"/>
      <w:color w:val="365F91"/>
      <w:spacing w:val="-6"/>
      <w:sz w:val="18"/>
      <w:lang w:val="en-GB"/>
    </w:rPr>
  </w:style>
  <w:style w:type="paragraph" w:styleId="Header">
    <w:name w:val="header"/>
    <w:basedOn w:val="Normal"/>
    <w:link w:val="HeaderChar"/>
    <w:uiPriority w:val="99"/>
    <w:unhideWhenUsed/>
    <w:rsid w:val="00954A7F"/>
    <w:pPr>
      <w:tabs>
        <w:tab w:val="center" w:pos="4513"/>
        <w:tab w:val="right" w:pos="9026"/>
      </w:tabs>
      <w:spacing w:before="0" w:after="0"/>
    </w:pPr>
  </w:style>
  <w:style w:type="character" w:customStyle="1" w:styleId="HeaderChar">
    <w:name w:val="Header Char"/>
    <w:basedOn w:val="DefaultParagraphFont"/>
    <w:link w:val="Header"/>
    <w:uiPriority w:val="99"/>
    <w:rsid w:val="00954A7F"/>
    <w:rPr>
      <w:rFonts w:ascii="Trebuchet MS" w:hAnsi="Trebuchet MS"/>
      <w:sz w:val="22"/>
      <w:lang w:val="en-GB"/>
    </w:rPr>
  </w:style>
  <w:style w:type="paragraph" w:customStyle="1" w:styleId="8TableBulletHBP">
    <w:name w:val="8) Table Bullet HBP"/>
    <w:basedOn w:val="7TableBodyTextHBP"/>
    <w:link w:val="8TableBulletHBPChar"/>
    <w:qFormat/>
    <w:rsid w:val="00D55AAA"/>
    <w:pPr>
      <w:numPr>
        <w:numId w:val="9"/>
      </w:numPr>
      <w:pBdr>
        <w:top w:val="none" w:sz="0" w:space="0" w:color="auto"/>
        <w:left w:val="none" w:sz="0" w:space="0" w:color="auto"/>
        <w:bottom w:val="none" w:sz="0" w:space="0" w:color="auto"/>
        <w:right w:val="none" w:sz="0" w:space="0" w:color="auto"/>
        <w:between w:val="none" w:sz="0" w:space="0" w:color="auto"/>
      </w:pBdr>
      <w:ind w:left="210" w:hanging="210"/>
    </w:pPr>
  </w:style>
  <w:style w:type="paragraph" w:customStyle="1" w:styleId="9TableTightHBP">
    <w:name w:val="9) Table Tight HBP"/>
    <w:basedOn w:val="7TableBodyTextHBP"/>
    <w:link w:val="9TableTightHBPChar"/>
    <w:qFormat/>
    <w:rsid w:val="00924649"/>
    <w:pPr>
      <w:pBdr>
        <w:top w:val="none" w:sz="0" w:space="0" w:color="auto"/>
        <w:left w:val="none" w:sz="0" w:space="0" w:color="auto"/>
        <w:bottom w:val="none" w:sz="0" w:space="0" w:color="auto"/>
        <w:right w:val="none" w:sz="0" w:space="0" w:color="auto"/>
        <w:between w:val="none" w:sz="0" w:space="0" w:color="auto"/>
      </w:pBdr>
      <w:spacing w:before="0" w:after="0"/>
    </w:pPr>
  </w:style>
  <w:style w:type="character" w:customStyle="1" w:styleId="7TableBodyTextHBPChar">
    <w:name w:val="7) Table Body Text HBP Char"/>
    <w:basedOn w:val="1BodyTextHBPChar"/>
    <w:link w:val="7TableBodyTextHBP"/>
    <w:qFormat/>
    <w:rsid w:val="004C213C"/>
    <w:rPr>
      <w:rFonts w:ascii="Trebuchet MS" w:eastAsia="Cambria" w:hAnsi="Trebuchet MS" w:cs="Cambria"/>
      <w:sz w:val="22"/>
      <w:szCs w:val="20"/>
      <w:lang w:val="en-GB" w:eastAsia="en-GB"/>
    </w:rPr>
  </w:style>
  <w:style w:type="character" w:customStyle="1" w:styleId="8TableBulletHBPChar">
    <w:name w:val="8) Table Bullet HBP Char"/>
    <w:basedOn w:val="7TableBodyTextHBPChar"/>
    <w:link w:val="8TableBulletHBP"/>
    <w:rsid w:val="00D55AAA"/>
    <w:rPr>
      <w:rFonts w:ascii="Trebuchet MS" w:eastAsia="Cambria" w:hAnsi="Trebuchet MS" w:cs="Cambria"/>
      <w:sz w:val="22"/>
      <w:szCs w:val="20"/>
      <w:lang w:val="en-GB" w:eastAsia="en-GB"/>
    </w:rPr>
  </w:style>
  <w:style w:type="character" w:customStyle="1" w:styleId="9TableTightHBPChar">
    <w:name w:val="9) Table Tight HBP Char"/>
    <w:basedOn w:val="7TableBodyTextHBPChar"/>
    <w:link w:val="9TableTightHBP"/>
    <w:rsid w:val="00924649"/>
    <w:rPr>
      <w:rFonts w:ascii="Trebuchet MS" w:eastAsia="Cambria" w:hAnsi="Trebuchet MS" w:cs="Cambria"/>
      <w:sz w:val="22"/>
      <w:szCs w:val="20"/>
      <w:lang w:val="en-GB" w:eastAsia="en-GB"/>
    </w:rPr>
  </w:style>
  <w:style w:type="paragraph" w:styleId="TOCHeading">
    <w:name w:val="TOC Heading"/>
    <w:basedOn w:val="TOC1"/>
    <w:next w:val="Normal"/>
    <w:uiPriority w:val="39"/>
    <w:unhideWhenUsed/>
    <w:rsid w:val="00F60587"/>
    <w:pPr>
      <w:tabs>
        <w:tab w:val="right" w:pos="9781"/>
      </w:tabs>
    </w:pPr>
  </w:style>
  <w:style w:type="character" w:customStyle="1" w:styleId="Heading1Char">
    <w:name w:val="Heading 1 Char"/>
    <w:basedOn w:val="DefaultParagraphFont"/>
    <w:link w:val="Heading1"/>
    <w:uiPriority w:val="9"/>
    <w:rsid w:val="007C7E01"/>
    <w:rPr>
      <w:rFonts w:ascii="Trebuchet MS" w:eastAsia="MS Gothic" w:hAnsi="Trebuchet MS"/>
      <w:b/>
      <w:bCs/>
      <w:color w:val="365F91" w:themeColor="accent1" w:themeShade="BF"/>
      <w:sz w:val="40"/>
      <w:szCs w:val="28"/>
      <w:lang w:val="en-GB"/>
    </w:rPr>
  </w:style>
  <w:style w:type="character" w:customStyle="1" w:styleId="Heading2Char">
    <w:name w:val="Heading 2 Char"/>
    <w:basedOn w:val="DefaultParagraphFont"/>
    <w:link w:val="Heading2"/>
    <w:uiPriority w:val="9"/>
    <w:rsid w:val="007C7E01"/>
    <w:rPr>
      <w:rFonts w:ascii="Trebuchet MS" w:eastAsia="MS Gothic" w:hAnsi="Trebuchet MS"/>
      <w:b/>
      <w:bCs/>
      <w:color w:val="000000" w:themeColor="text1"/>
      <w:sz w:val="36"/>
      <w:szCs w:val="26"/>
      <w:lang w:val="en-GB"/>
    </w:rPr>
  </w:style>
  <w:style w:type="character" w:customStyle="1" w:styleId="Heading3Char">
    <w:name w:val="Heading 3 Char"/>
    <w:basedOn w:val="DefaultParagraphFont"/>
    <w:link w:val="Heading3"/>
    <w:uiPriority w:val="9"/>
    <w:rsid w:val="007C7E01"/>
    <w:rPr>
      <w:rFonts w:ascii="Trebuchet MS" w:eastAsia="MS Gothic" w:hAnsi="Trebuchet MS"/>
      <w:b/>
      <w:bCs/>
      <w:i/>
      <w:color w:val="000000" w:themeColor="text1"/>
      <w:sz w:val="32"/>
      <w:lang w:val="en-GB"/>
    </w:rPr>
  </w:style>
  <w:style w:type="character" w:customStyle="1" w:styleId="Heading4Char">
    <w:name w:val="Heading 4 Char"/>
    <w:basedOn w:val="DefaultParagraphFont"/>
    <w:link w:val="Heading4"/>
    <w:uiPriority w:val="9"/>
    <w:rsid w:val="007C7E01"/>
    <w:rPr>
      <w:rFonts w:ascii="Trebuchet MS" w:eastAsia="MS Gothic" w:hAnsi="Trebuchet MS"/>
      <w:b/>
      <w:bCs/>
      <w:iCs/>
      <w:color w:val="000000" w:themeColor="text1"/>
      <w:sz w:val="28"/>
      <w:lang w:val="en-GB"/>
    </w:rPr>
  </w:style>
  <w:style w:type="character" w:customStyle="1" w:styleId="Heading5Char">
    <w:name w:val="Heading 5 Char"/>
    <w:basedOn w:val="DefaultParagraphFont"/>
    <w:link w:val="Heading5"/>
    <w:uiPriority w:val="9"/>
    <w:rsid w:val="007C7E01"/>
    <w:rPr>
      <w:rFonts w:ascii="Trebuchet MS" w:eastAsia="MS Gothic" w:hAnsi="Trebuchet MS"/>
      <w:i/>
      <w:iCs/>
      <w:color w:val="365F91" w:themeColor="accent1" w:themeShade="BF"/>
      <w:sz w:val="24"/>
      <w:lang w:val="en-GB"/>
    </w:rPr>
  </w:style>
  <w:style w:type="character" w:customStyle="1" w:styleId="Heading6Char">
    <w:name w:val="Heading 6 Char"/>
    <w:basedOn w:val="DefaultParagraphFont"/>
    <w:link w:val="Heading6"/>
    <w:uiPriority w:val="9"/>
    <w:rsid w:val="007C7E01"/>
    <w:rPr>
      <w:rFonts w:ascii="Calibri" w:eastAsia="MS Gothic" w:hAnsi="Calibri"/>
      <w:i/>
      <w:iCs/>
      <w:color w:val="243F60"/>
      <w:sz w:val="22"/>
      <w:lang w:val="en-GB"/>
    </w:rPr>
  </w:style>
  <w:style w:type="character" w:customStyle="1" w:styleId="Heading8Char">
    <w:name w:val="Heading 8 Char"/>
    <w:basedOn w:val="DefaultParagraphFont"/>
    <w:link w:val="Heading8"/>
    <w:uiPriority w:val="9"/>
    <w:rsid w:val="007C7E01"/>
    <w:rPr>
      <w:rFonts w:ascii="Calibri" w:eastAsia="MS Gothic" w:hAnsi="Calibri"/>
      <w:color w:val="4F81BD"/>
      <w:szCs w:val="20"/>
      <w:lang w:val="en-GB"/>
    </w:rPr>
  </w:style>
  <w:style w:type="character" w:customStyle="1" w:styleId="TitleChar">
    <w:name w:val="Title Char"/>
    <w:basedOn w:val="DefaultParagraphFont"/>
    <w:link w:val="Title"/>
    <w:uiPriority w:val="10"/>
    <w:rsid w:val="007C7E01"/>
    <w:rPr>
      <w:rFonts w:ascii="Trebuchet MS" w:eastAsia="MS Gothic" w:hAnsi="Trebuchet MS"/>
      <w:b/>
      <w:bCs/>
      <w:i/>
      <w:iCs/>
      <w:color w:val="365F91"/>
      <w:sz w:val="32"/>
      <w:szCs w:val="32"/>
      <w:u w:val="single"/>
      <w:lang w:val="en-GB"/>
    </w:rPr>
  </w:style>
  <w:style w:type="character" w:customStyle="1" w:styleId="QuoteChar">
    <w:name w:val="Quote Char"/>
    <w:aliases w:val="Long Quotation Char"/>
    <w:basedOn w:val="DefaultParagraphFont"/>
    <w:link w:val="Quote"/>
    <w:uiPriority w:val="29"/>
    <w:rsid w:val="007C7E01"/>
    <w:rPr>
      <w:rFonts w:ascii="Trebuchet MS" w:hAnsi="Trebuchet MS"/>
      <w:iCs/>
      <w:color w:val="000000"/>
      <w:sz w:val="22"/>
      <w:lang w:val="en-GB" w:eastAsia="en-GB"/>
    </w:rPr>
  </w:style>
  <w:style w:type="character" w:customStyle="1" w:styleId="IntenseQuoteChar">
    <w:name w:val="Intense Quote Char"/>
    <w:basedOn w:val="DefaultParagraphFont"/>
    <w:link w:val="IntenseQuote"/>
    <w:uiPriority w:val="30"/>
    <w:rsid w:val="007C7E01"/>
    <w:rPr>
      <w:rFonts w:ascii="Trebuchet MS" w:hAnsi="Trebuchet MS"/>
      <w:b/>
      <w:bCs/>
      <w:i/>
      <w:iCs/>
      <w:color w:val="4F81BD"/>
      <w:sz w:val="22"/>
      <w:lang w:val="en-GB"/>
    </w:rPr>
  </w:style>
  <w:style w:type="character" w:customStyle="1" w:styleId="FootnoteTextChar">
    <w:name w:val="Footnote Text Char"/>
    <w:basedOn w:val="DefaultParagraphFont"/>
    <w:link w:val="FootnoteText"/>
    <w:uiPriority w:val="99"/>
    <w:rsid w:val="007C7E01"/>
    <w:rPr>
      <w:rFonts w:ascii="Trebuchet MS" w:hAnsi="Trebuchet MS"/>
      <w:color w:val="000000" w:themeColor="text1"/>
      <w:szCs w:val="20"/>
      <w:lang w:val="en-GB"/>
    </w:rPr>
  </w:style>
  <w:style w:type="character" w:customStyle="1" w:styleId="CommentTextChar1">
    <w:name w:val="Comment Text Char1"/>
    <w:basedOn w:val="DefaultParagraphFont"/>
    <w:link w:val="CommentText"/>
    <w:uiPriority w:val="99"/>
    <w:rsid w:val="007C7E01"/>
    <w:rPr>
      <w:rFonts w:ascii="Trebuchet MS" w:hAnsi="Trebuchet MS"/>
      <w:color w:val="000000" w:themeColor="text1"/>
      <w:sz w:val="24"/>
      <w:szCs w:val="24"/>
      <w:lang w:val="en-GB"/>
    </w:rPr>
  </w:style>
  <w:style w:type="table" w:customStyle="1" w:styleId="HBPTable1">
    <w:name w:val="HBP Table1"/>
    <w:basedOn w:val="TableNormal"/>
    <w:uiPriority w:val="99"/>
    <w:rsid w:val="007C7E01"/>
    <w:pPr>
      <w:pBdr>
        <w:top w:val="none" w:sz="0" w:space="0" w:color="auto"/>
        <w:left w:val="none" w:sz="0" w:space="0" w:color="auto"/>
        <w:bottom w:val="none" w:sz="0" w:space="0" w:color="auto"/>
        <w:right w:val="none" w:sz="0" w:space="0" w:color="auto"/>
        <w:between w:val="none" w:sz="0" w:space="0" w:color="auto"/>
      </w:pBdr>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Pr>
    <w:tcPr>
      <w:vAlign w:val="center"/>
    </w:tcPr>
    <w:tblStylePr w:type="firstRow">
      <w:pPr>
        <w:wordWrap/>
        <w:spacing w:line="240" w:lineRule="auto"/>
        <w:jc w:val="center"/>
      </w:pPr>
      <w:rPr>
        <w:color w:val="FFFFFF" w:themeColor="background1"/>
        <w:sz w:val="20"/>
      </w:rPr>
      <w:tblPr/>
      <w:tcPr>
        <w:tcBorders>
          <w:left w:val="single" w:sz="4" w:space="0" w:color="4F81BD" w:themeColor="accent1"/>
          <w:insideV w:val="single" w:sz="4" w:space="0" w:color="FFFFFF" w:themeColor="background1"/>
        </w:tcBorders>
        <w:shd w:val="clear" w:color="auto" w:fill="365F91" w:themeFill="accent1" w:themeFillShade="BF"/>
      </w:tcPr>
    </w:tblStylePr>
    <w:tblStylePr w:type="lastRow">
      <w:rPr>
        <w:sz w:val="20"/>
      </w:rPr>
    </w:tblStylePr>
    <w:tblStylePr w:type="band1Horz">
      <w:pPr>
        <w:jc w:val="left"/>
      </w:pPr>
      <w:rPr>
        <w:sz w:val="20"/>
      </w:rPr>
      <w:tblPr/>
      <w:tcPr>
        <w:shd w:val="clear" w:color="auto" w:fill="DBE5F1" w:themeFill="accent1" w:themeFillTint="33"/>
      </w:tcPr>
    </w:tblStylePr>
    <w:tblStylePr w:type="band2Horz">
      <w:pPr>
        <w:jc w:val="left"/>
      </w:pPr>
      <w:rPr>
        <w:sz w:val="20"/>
      </w:rPr>
    </w:tblStylePr>
  </w:style>
  <w:style w:type="table" w:customStyle="1" w:styleId="HBPTable2">
    <w:name w:val="HBP Table2"/>
    <w:basedOn w:val="TableNormal"/>
    <w:uiPriority w:val="99"/>
    <w:rsid w:val="007C7E01"/>
    <w:pPr>
      <w:pBdr>
        <w:top w:val="none" w:sz="0" w:space="0" w:color="auto"/>
        <w:left w:val="none" w:sz="0" w:space="0" w:color="auto"/>
        <w:bottom w:val="none" w:sz="0" w:space="0" w:color="auto"/>
        <w:right w:val="none" w:sz="0" w:space="0" w:color="auto"/>
        <w:between w:val="none" w:sz="0" w:space="0" w:color="auto"/>
      </w:pBdr>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Pr>
    <w:tcPr>
      <w:vAlign w:val="center"/>
    </w:tcPr>
    <w:tblStylePr w:type="firstRow">
      <w:pPr>
        <w:wordWrap/>
        <w:spacing w:line="240" w:lineRule="auto"/>
        <w:jc w:val="center"/>
      </w:pPr>
      <w:rPr>
        <w:color w:val="FFFFFF" w:themeColor="background1"/>
        <w:sz w:val="20"/>
      </w:rPr>
      <w:tblPr/>
      <w:tcPr>
        <w:tcBorders>
          <w:left w:val="single" w:sz="4" w:space="0" w:color="4F81BD" w:themeColor="accent1"/>
          <w:insideV w:val="single" w:sz="4" w:space="0" w:color="FFFFFF" w:themeColor="background1"/>
        </w:tcBorders>
        <w:shd w:val="clear" w:color="auto" w:fill="365F91" w:themeFill="accent1" w:themeFillShade="BF"/>
      </w:tcPr>
    </w:tblStylePr>
    <w:tblStylePr w:type="lastRow">
      <w:rPr>
        <w:sz w:val="20"/>
      </w:rPr>
    </w:tblStylePr>
    <w:tblStylePr w:type="band1Horz">
      <w:pPr>
        <w:jc w:val="left"/>
      </w:pPr>
      <w:rPr>
        <w:sz w:val="20"/>
      </w:rPr>
      <w:tblPr/>
      <w:tcPr>
        <w:shd w:val="clear" w:color="auto" w:fill="DBE5F1" w:themeFill="accent1" w:themeFillTint="33"/>
      </w:tcPr>
    </w:tblStylePr>
    <w:tblStylePr w:type="band2Horz">
      <w:pPr>
        <w:jc w:val="left"/>
      </w:pPr>
      <w:rPr>
        <w:sz w:val="20"/>
      </w:rPr>
    </w:tblStylePr>
  </w:style>
  <w:style w:type="table" w:customStyle="1" w:styleId="HBPTable3">
    <w:name w:val="HBP Table3"/>
    <w:basedOn w:val="TableNormal"/>
    <w:uiPriority w:val="99"/>
    <w:rsid w:val="007C7E01"/>
    <w:pPr>
      <w:pBdr>
        <w:top w:val="none" w:sz="0" w:space="0" w:color="auto"/>
        <w:left w:val="none" w:sz="0" w:space="0" w:color="auto"/>
        <w:bottom w:val="none" w:sz="0" w:space="0" w:color="auto"/>
        <w:right w:val="none" w:sz="0" w:space="0" w:color="auto"/>
        <w:between w:val="none" w:sz="0" w:space="0" w:color="auto"/>
      </w:pBdr>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57" w:type="dxa"/>
        <w:right w:w="57" w:type="dxa"/>
      </w:tblCellMar>
    </w:tblPr>
    <w:tcPr>
      <w:vAlign w:val="center"/>
    </w:tcPr>
    <w:tblStylePr w:type="firstRow">
      <w:pPr>
        <w:wordWrap/>
        <w:spacing w:line="240" w:lineRule="auto"/>
        <w:jc w:val="center"/>
      </w:pPr>
      <w:rPr>
        <w:color w:val="FFFFFF" w:themeColor="background1"/>
        <w:sz w:val="20"/>
      </w:rPr>
      <w:tblPr/>
      <w:tcPr>
        <w:tcBorders>
          <w:left w:val="single" w:sz="4" w:space="0" w:color="4F81BD" w:themeColor="accent1"/>
          <w:insideV w:val="single" w:sz="4" w:space="0" w:color="FFFFFF" w:themeColor="background1"/>
        </w:tcBorders>
        <w:shd w:val="clear" w:color="auto" w:fill="365F91" w:themeFill="accent1" w:themeFillShade="BF"/>
      </w:tcPr>
    </w:tblStylePr>
    <w:tblStylePr w:type="lastRow">
      <w:rPr>
        <w:sz w:val="20"/>
      </w:rPr>
    </w:tblStylePr>
    <w:tblStylePr w:type="band1Horz">
      <w:pPr>
        <w:jc w:val="left"/>
      </w:pPr>
      <w:rPr>
        <w:sz w:val="20"/>
      </w:rPr>
      <w:tblPr/>
      <w:tcPr>
        <w:shd w:val="clear" w:color="auto" w:fill="DBE5F1" w:themeFill="accent1" w:themeFillTint="33"/>
      </w:tcPr>
    </w:tblStylePr>
    <w:tblStylePr w:type="band2Horz">
      <w:pPr>
        <w:jc w:val="left"/>
      </w:pPr>
      <w:rPr>
        <w:sz w:val="20"/>
      </w:rPr>
    </w:tblStylePr>
  </w:style>
  <w:style w:type="paragraph" w:customStyle="1" w:styleId="BodyTextHBP">
    <w:name w:val="Body Text HBP"/>
    <w:basedOn w:val="Normal"/>
    <w:link w:val="BodyTextHBPChar"/>
    <w:qFormat/>
    <w:rsid w:val="007C7E01"/>
    <w:pPr>
      <w:pBdr>
        <w:top w:val="none" w:sz="0" w:space="0" w:color="auto"/>
        <w:left w:val="none" w:sz="0" w:space="0" w:color="auto"/>
        <w:bottom w:val="none" w:sz="0" w:space="0" w:color="auto"/>
        <w:right w:val="none" w:sz="0" w:space="0" w:color="auto"/>
        <w:between w:val="none" w:sz="0" w:space="0" w:color="auto"/>
      </w:pBdr>
    </w:pPr>
    <w:rPr>
      <w:noProof/>
      <w:color w:val="auto"/>
      <w:lang w:eastAsia="en-GB"/>
    </w:rPr>
  </w:style>
  <w:style w:type="character" w:customStyle="1" w:styleId="BodyTextHBPChar">
    <w:name w:val="Body Text HBP Char"/>
    <w:link w:val="BodyTextHBP"/>
    <w:qFormat/>
    <w:rsid w:val="007C7E01"/>
    <w:rPr>
      <w:rFonts w:ascii="Trebuchet MS" w:hAnsi="Trebuchet MS"/>
      <w:noProof/>
      <w:sz w:val="22"/>
      <w:lang w:val="en-GB" w:eastAsia="en-GB"/>
    </w:rPr>
  </w:style>
  <w:style w:type="paragraph" w:customStyle="1" w:styleId="ListBullets">
    <w:name w:val="List Bullets"/>
    <w:basedOn w:val="BodyTextHBP"/>
    <w:qFormat/>
    <w:rsid w:val="003141F9"/>
    <w:pPr>
      <w:numPr>
        <w:numId w:val="27"/>
      </w:numPr>
      <w:pBdr>
        <w:top w:val="none" w:sz="4" w:space="0" w:color="000000"/>
        <w:left w:val="none" w:sz="4" w:space="0" w:color="000000"/>
        <w:bottom w:val="none" w:sz="4" w:space="0" w:color="000000"/>
        <w:right w:val="none" w:sz="4" w:space="0" w:color="000000"/>
        <w:between w:val="none" w:sz="4" w:space="0" w:color="000000"/>
      </w:pBdr>
      <w:tabs>
        <w:tab w:val="num" w:pos="360"/>
      </w:tabs>
      <w:ind w:left="0" w:firstLine="0"/>
    </w:pPr>
    <w:rPr>
      <w:noProof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calls.humanbrainproject.eu/all_cal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calls.humanbrainproject.eu/all_cal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ining-support@humanbrainproject.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2BB8-1CD0-48AF-BCB4-02331F3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2134</Words>
  <Characters>13450</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Christopher Guy</dc:creator>
  <cp:keywords/>
  <dc:description/>
  <cp:lastModifiedBy>refia durmaz</cp:lastModifiedBy>
  <cp:revision>7</cp:revision>
  <cp:lastPrinted>2018-12-04T14:41:00Z</cp:lastPrinted>
  <dcterms:created xsi:type="dcterms:W3CDTF">2020-06-08T09:07:00Z</dcterms:created>
  <dcterms:modified xsi:type="dcterms:W3CDTF">2020-08-31T13:46:00Z</dcterms:modified>
</cp:coreProperties>
</file>